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01035F">
              <w:rPr>
                <w:color w:val="000000"/>
                <w:lang w:val="sr-Cyrl-RS"/>
              </w:rPr>
              <w:t>Шиду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1035F" w:rsidRPr="0001035F">
              <w:rPr>
                <w:lang w:val="sr-Cyrl-RS"/>
              </w:rPr>
              <w:t xml:space="preserve">192.864,00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1B049B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1B049B">
              <w:rPr>
                <w:lang w:val="en-US" w:eastAsia="sr-Latn-RS"/>
              </w:rPr>
              <w:t>16.07.2019.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B7BB2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0B7BB2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1035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B7BB2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049B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2206"/>
    <w:rsid w:val="00CF5F3B"/>
    <w:rsid w:val="00D02E6A"/>
    <w:rsid w:val="00D06F06"/>
    <w:rsid w:val="00D10F03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7BC3-D765-4275-B640-8EB4E00D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2019-05-30T12:13:00Z</dcterms:created>
  <dcterms:modified xsi:type="dcterms:W3CDTF">2019-07-19T12:55:00Z</dcterms:modified>
</cp:coreProperties>
</file>