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Pr="001F1D53" w:rsidRDefault="00F4109D" w:rsidP="00F4109D">
      <w:r w:rsidRPr="001F1D53">
        <w:t xml:space="preserve">              </w:t>
      </w:r>
      <w:r w:rsidR="001F1D53">
        <w:rPr>
          <w:lang w:val="sr-Cyrl-RS"/>
        </w:rPr>
        <w:t xml:space="preserve"> </w:t>
      </w:r>
      <w:r w:rsidRPr="001F1D53">
        <w:t xml:space="preserve">        </w:t>
      </w:r>
      <w:r w:rsidR="001F1D53">
        <w:rPr>
          <w:noProof/>
          <w:lang w:val="en-US"/>
        </w:rPr>
        <w:drawing>
          <wp:inline distT="0" distB="0" distL="0" distR="0">
            <wp:extent cx="65722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09D" w:rsidRPr="005D2638" w:rsidRDefault="00F4109D" w:rsidP="00F4109D">
      <w:pPr>
        <w:pStyle w:val="BodyTextIndent2"/>
        <w:ind w:firstLine="0"/>
        <w:jc w:val="left"/>
        <w:rPr>
          <w:rFonts w:ascii="Times New Roman" w:hAnsi="Times New Roman"/>
          <w:szCs w:val="24"/>
        </w:rPr>
      </w:pPr>
      <w:r w:rsidRPr="001F1D53">
        <w:rPr>
          <w:rFonts w:ascii="Times New Roman" w:hAnsi="Times New Roman"/>
          <w:b/>
          <w:szCs w:val="24"/>
        </w:rPr>
        <w:t xml:space="preserve">            </w:t>
      </w:r>
      <w:r w:rsidRPr="005D2638">
        <w:rPr>
          <w:rFonts w:ascii="Times New Roman" w:hAnsi="Times New Roman"/>
          <w:szCs w:val="24"/>
        </w:rPr>
        <w:t>РЕПУБЛИКА СРБИЈА</w:t>
      </w:r>
    </w:p>
    <w:p w:rsidR="00F4109D" w:rsidRPr="005D2638" w:rsidRDefault="00F4109D" w:rsidP="00F4109D">
      <w:pPr>
        <w:pStyle w:val="BodyTextIndent2"/>
        <w:ind w:firstLine="0"/>
        <w:jc w:val="left"/>
        <w:rPr>
          <w:rFonts w:ascii="Times New Roman" w:hAnsi="Times New Roman"/>
          <w:szCs w:val="24"/>
          <w:lang w:val="sr-Cyrl-RS"/>
        </w:rPr>
      </w:pPr>
      <w:r w:rsidRPr="005D2638">
        <w:rPr>
          <w:rFonts w:ascii="Times New Roman" w:hAnsi="Times New Roman"/>
          <w:szCs w:val="24"/>
        </w:rPr>
        <w:t xml:space="preserve">МИНИСТАРСТВО ФИНАНСИЈА </w:t>
      </w:r>
    </w:p>
    <w:p w:rsidR="00F4109D" w:rsidRPr="005D2638" w:rsidRDefault="00F4109D" w:rsidP="00D52417">
      <w:pPr>
        <w:rPr>
          <w:lang w:val="sr-Cyrl-RS"/>
        </w:rPr>
      </w:pPr>
      <w:r w:rsidRPr="005D2638">
        <w:t xml:space="preserve">            ПОРЕСКА УПРАВА </w:t>
      </w:r>
    </w:p>
    <w:p w:rsidR="001F1D53" w:rsidRPr="005D2638" w:rsidRDefault="001F1D53" w:rsidP="001F1D53">
      <w:pPr>
        <w:tabs>
          <w:tab w:val="left" w:pos="-4536"/>
        </w:tabs>
        <w:jc w:val="both"/>
        <w:rPr>
          <w:lang w:val="sr-Latn-RS"/>
        </w:rPr>
      </w:pPr>
      <w:r w:rsidRPr="005D2638">
        <w:rPr>
          <w:lang w:val="sr-Latn-RS"/>
        </w:rPr>
        <w:t xml:space="preserve">  Сектор за материјалне ресурсе</w:t>
      </w:r>
    </w:p>
    <w:p w:rsidR="005D2638" w:rsidRPr="005D2638" w:rsidRDefault="001F1D53">
      <w:pPr>
        <w:rPr>
          <w:lang w:val="sr-Cyrl-RS"/>
        </w:rPr>
      </w:pPr>
      <w:r w:rsidRPr="005D2638">
        <w:rPr>
          <w:lang w:val="sr-Latn-RS"/>
        </w:rPr>
        <w:t xml:space="preserve">  Регионално одељење </w:t>
      </w:r>
      <w:r w:rsidR="005D2638" w:rsidRPr="005D2638">
        <w:rPr>
          <w:lang w:val="sr-Cyrl-RS"/>
        </w:rPr>
        <w:t>за материјалне</w:t>
      </w:r>
    </w:p>
    <w:p w:rsidR="00E15591" w:rsidRPr="005D2638" w:rsidRDefault="005D2638">
      <w:pPr>
        <w:rPr>
          <w:lang w:val="sr-Cyrl-RS"/>
        </w:rPr>
      </w:pPr>
      <w:r w:rsidRPr="005D2638">
        <w:rPr>
          <w:lang w:val="sr-Cyrl-RS"/>
        </w:rPr>
        <w:t xml:space="preserve">                ресурсе </w:t>
      </w:r>
      <w:r w:rsidR="001F1D53" w:rsidRPr="005D2638">
        <w:rPr>
          <w:lang w:val="sr-Latn-RS"/>
        </w:rPr>
        <w:t>Нови Сад</w:t>
      </w:r>
    </w:p>
    <w:p w:rsidR="00BC68D9" w:rsidRPr="005D2638" w:rsidRDefault="002E3DEE">
      <w:pPr>
        <w:rPr>
          <w:lang w:val="en-US"/>
        </w:rPr>
      </w:pPr>
      <w:r w:rsidRPr="005D2638">
        <w:t xml:space="preserve">Број: </w:t>
      </w:r>
      <w:r w:rsidR="00BC68D9" w:rsidRPr="005D2638">
        <w:rPr>
          <w:lang w:val="en-US"/>
        </w:rPr>
        <w:t>200-404-01-00</w:t>
      </w:r>
      <w:r w:rsidR="0044783B">
        <w:rPr>
          <w:lang w:val="sr-Cyrl-RS"/>
        </w:rPr>
        <w:t>359</w:t>
      </w:r>
      <w:r w:rsidR="00BC68D9" w:rsidRPr="005D2638">
        <w:rPr>
          <w:lang w:val="en-US"/>
        </w:rPr>
        <w:t>/2018-K0132</w:t>
      </w:r>
    </w:p>
    <w:p w:rsidR="00F63679" w:rsidRPr="005D2638" w:rsidRDefault="002E3DEE">
      <w:pPr>
        <w:rPr>
          <w:highlight w:val="yellow"/>
        </w:rPr>
      </w:pPr>
      <w:r w:rsidRPr="005D2638">
        <w:t xml:space="preserve"> </w:t>
      </w:r>
      <w:r w:rsidRPr="005D2638">
        <w:rPr>
          <w:lang w:val="sr-Cyrl-RS"/>
        </w:rPr>
        <w:t xml:space="preserve"> </w:t>
      </w:r>
      <w:r w:rsidRPr="005D2638">
        <w:t xml:space="preserve">       </w:t>
      </w:r>
      <w:r w:rsidRPr="005D2638">
        <w:rPr>
          <w:lang w:val="sr-Cyrl-RS"/>
        </w:rPr>
        <w:t>Дана:</w:t>
      </w:r>
      <w:r w:rsidRPr="005D2638">
        <w:rPr>
          <w:lang w:val="sr-Latn-RS"/>
        </w:rPr>
        <w:t xml:space="preserve"> </w:t>
      </w:r>
      <w:r w:rsidR="0016107A">
        <w:rPr>
          <w:lang w:val="sr-Cyrl-RS"/>
        </w:rPr>
        <w:t>18</w:t>
      </w:r>
      <w:r w:rsidR="00101F1F" w:rsidRPr="005D2638">
        <w:rPr>
          <w:lang w:val="en-US"/>
        </w:rPr>
        <w:t>.</w:t>
      </w:r>
      <w:r w:rsidR="0016107A">
        <w:rPr>
          <w:lang w:val="sr-Cyrl-RS"/>
        </w:rPr>
        <w:t>0</w:t>
      </w:r>
      <w:r w:rsidR="0044783B">
        <w:rPr>
          <w:lang w:val="sr-Cyrl-RS"/>
        </w:rPr>
        <w:t>1</w:t>
      </w:r>
      <w:r w:rsidR="00101F1F" w:rsidRPr="005D2638">
        <w:rPr>
          <w:lang w:val="en-US"/>
        </w:rPr>
        <w:t>.201</w:t>
      </w:r>
      <w:r w:rsidR="0016107A">
        <w:rPr>
          <w:lang w:val="sr-Cyrl-RS"/>
        </w:rPr>
        <w:t>9</w:t>
      </w:r>
      <w:r w:rsidR="00101F1F" w:rsidRPr="005D2638">
        <w:rPr>
          <w:lang w:val="en-US"/>
        </w:rPr>
        <w:t xml:space="preserve">. </w:t>
      </w:r>
      <w:r w:rsidRPr="005D2638">
        <w:t>године</w:t>
      </w:r>
    </w:p>
    <w:p w:rsidR="00F63679" w:rsidRPr="005D2638" w:rsidRDefault="002E3DEE">
      <w:pPr>
        <w:rPr>
          <w:lang w:val="sr-Cyrl-RS"/>
        </w:rPr>
      </w:pPr>
      <w:r w:rsidRPr="005D2638">
        <w:t xml:space="preserve">            </w:t>
      </w:r>
      <w:r w:rsidR="001F1D53" w:rsidRPr="005D2638">
        <w:rPr>
          <w:lang w:val="sr-Cyrl-RS"/>
        </w:rPr>
        <w:t xml:space="preserve">  </w:t>
      </w:r>
      <w:r w:rsidRPr="005D2638">
        <w:t xml:space="preserve">      </w:t>
      </w:r>
      <w:r w:rsidR="001F1D53" w:rsidRPr="005D2638">
        <w:rPr>
          <w:lang w:val="sr-Cyrl-RS"/>
        </w:rPr>
        <w:t>Нови Сад</w:t>
      </w:r>
    </w:p>
    <w:p w:rsidR="001F1D53" w:rsidRDefault="001F1D53" w:rsidP="00F4109D">
      <w:pPr>
        <w:pStyle w:val="BodyText"/>
        <w:rPr>
          <w:color w:val="FF0000"/>
          <w:szCs w:val="24"/>
          <w:lang w:val="sr-Cyrl-RS"/>
        </w:rPr>
      </w:pPr>
    </w:p>
    <w:p w:rsidR="00F4109D" w:rsidRPr="001F1D53" w:rsidRDefault="00F4109D" w:rsidP="00F4109D">
      <w:pPr>
        <w:pStyle w:val="BodyText"/>
        <w:rPr>
          <w:color w:val="000000"/>
          <w:szCs w:val="24"/>
          <w:lang w:val="sr-Cyrl-RS"/>
        </w:rPr>
      </w:pPr>
      <w:r w:rsidRPr="001F1D53">
        <w:rPr>
          <w:color w:val="FF0000"/>
          <w:szCs w:val="24"/>
        </w:rPr>
        <w:t xml:space="preserve">          </w:t>
      </w:r>
      <w:r w:rsidRPr="001F1D53">
        <w:rPr>
          <w:color w:val="000000"/>
          <w:szCs w:val="24"/>
        </w:rPr>
        <w:t xml:space="preserve"> На основу члана члана </w:t>
      </w:r>
      <w:r w:rsidRPr="001F1D53">
        <w:rPr>
          <w:color w:val="000000"/>
          <w:szCs w:val="24"/>
          <w:lang w:val="sr-Cyrl-RS"/>
        </w:rPr>
        <w:t>116</w:t>
      </w:r>
      <w:r w:rsidRPr="001F1D53">
        <w:rPr>
          <w:color w:val="000000"/>
          <w:szCs w:val="24"/>
        </w:rPr>
        <w:t>. Закона о јавним набавкама («Службени гласник РС», бр. 1</w:t>
      </w:r>
      <w:r w:rsidRPr="001F1D53">
        <w:rPr>
          <w:color w:val="000000"/>
          <w:szCs w:val="24"/>
          <w:lang w:val="sr-Cyrl-RS"/>
        </w:rPr>
        <w:t>24</w:t>
      </w:r>
      <w:r w:rsidRPr="001F1D53">
        <w:rPr>
          <w:color w:val="000000"/>
          <w:szCs w:val="24"/>
        </w:rPr>
        <w:t>/</w:t>
      </w:r>
      <w:r w:rsidRPr="001F1D53">
        <w:rPr>
          <w:color w:val="000000"/>
          <w:szCs w:val="24"/>
          <w:lang w:val="sr-Cyrl-RS"/>
        </w:rPr>
        <w:t>12</w:t>
      </w:r>
      <w:r w:rsidRPr="001F1D53">
        <w:rPr>
          <w:color w:val="000000"/>
          <w:szCs w:val="24"/>
          <w:lang w:val="sr-Latn-RS"/>
        </w:rPr>
        <w:t>,</w:t>
      </w:r>
      <w:r w:rsidRPr="001F1D53">
        <w:rPr>
          <w:color w:val="000000"/>
          <w:szCs w:val="24"/>
          <w:lang w:val="sr-Cyrl-RS"/>
        </w:rPr>
        <w:t xml:space="preserve"> 14/15</w:t>
      </w:r>
      <w:r w:rsidRPr="001F1D53">
        <w:rPr>
          <w:color w:val="000000"/>
          <w:szCs w:val="24"/>
          <w:lang w:val="sr-Latn-RS"/>
        </w:rPr>
        <w:t xml:space="preserve"> </w:t>
      </w:r>
      <w:r w:rsidRPr="001F1D53">
        <w:rPr>
          <w:color w:val="000000"/>
          <w:szCs w:val="24"/>
          <w:lang w:val="sr-Cyrl-RS"/>
        </w:rPr>
        <w:t>и 68/15</w:t>
      </w:r>
      <w:r w:rsidRPr="001F1D53">
        <w:rPr>
          <w:color w:val="000000"/>
          <w:szCs w:val="24"/>
        </w:rPr>
        <w:t>),</w:t>
      </w:r>
      <w:r w:rsidRPr="001F1D53">
        <w:rPr>
          <w:color w:val="000000"/>
          <w:szCs w:val="24"/>
          <w:lang w:val="sr-Cyrl-RS"/>
        </w:rPr>
        <w:t xml:space="preserve"> Министарство финансија, Пореска управа</w:t>
      </w:r>
      <w:r w:rsidRPr="001F1D53">
        <w:rPr>
          <w:color w:val="000000"/>
          <w:szCs w:val="24"/>
          <w:lang w:val="sr-Latn-RS"/>
        </w:rPr>
        <w:t xml:space="preserve"> - </w:t>
      </w:r>
      <w:r w:rsidRPr="001F1D53">
        <w:rPr>
          <w:color w:val="000000"/>
          <w:szCs w:val="24"/>
          <w:lang w:val="sr-Cyrl-RS"/>
        </w:rPr>
        <w:t xml:space="preserve"> Централа објављује:</w:t>
      </w:r>
    </w:p>
    <w:p w:rsidR="00F4109D" w:rsidRDefault="00F4109D" w:rsidP="00F4109D">
      <w:pPr>
        <w:pStyle w:val="BodyText"/>
        <w:rPr>
          <w:color w:val="000000"/>
          <w:szCs w:val="24"/>
          <w:lang w:val="sr-Cyrl-RS"/>
        </w:rPr>
      </w:pPr>
      <w:r w:rsidRPr="001F1D53">
        <w:rPr>
          <w:color w:val="000000"/>
          <w:szCs w:val="24"/>
        </w:rPr>
        <w:t xml:space="preserve"> </w:t>
      </w:r>
    </w:p>
    <w:p w:rsidR="00F4109D" w:rsidRPr="001F1D53" w:rsidRDefault="00F4109D" w:rsidP="00F4109D">
      <w:pPr>
        <w:pStyle w:val="BodyText"/>
        <w:jc w:val="center"/>
        <w:rPr>
          <w:b/>
          <w:color w:val="000000"/>
          <w:szCs w:val="24"/>
          <w:lang w:val="sr-Cyrl-RS"/>
        </w:rPr>
      </w:pPr>
      <w:r w:rsidRPr="001F1D53">
        <w:rPr>
          <w:b/>
          <w:color w:val="000000"/>
          <w:szCs w:val="24"/>
        </w:rPr>
        <w:t xml:space="preserve">ОБАВЕШТЕЊЕ </w:t>
      </w:r>
      <w:r w:rsidRPr="001F1D53">
        <w:rPr>
          <w:b/>
          <w:color w:val="000000"/>
          <w:szCs w:val="24"/>
          <w:lang w:val="sr-Cyrl-RS"/>
        </w:rPr>
        <w:t>О ЗАКЉУЧЕНОМ УГОВОРУ</w:t>
      </w:r>
    </w:p>
    <w:p w:rsidR="00F4109D" w:rsidRPr="001F1D53" w:rsidRDefault="00F4109D" w:rsidP="00F4109D">
      <w:pPr>
        <w:pStyle w:val="BodyText"/>
        <w:rPr>
          <w:color w:val="000000"/>
          <w:szCs w:val="24"/>
          <w:lang w:val="sr-Cyrl-RS"/>
        </w:rPr>
      </w:pPr>
    </w:p>
    <w:p w:rsidR="00F63679" w:rsidRPr="001F1D53" w:rsidRDefault="002E3DEE">
      <w:pPr>
        <w:rPr>
          <w:lang w:val="sr-Cyrl-RS"/>
        </w:rPr>
      </w:pPr>
      <w:r w:rsidRPr="001F1D53">
        <w:rPr>
          <w:b/>
          <w:lang w:val="sr-Cyrl-RS"/>
        </w:rPr>
        <w:t>Назив, адреса и интернет страница наручиоца</w:t>
      </w:r>
      <w:r w:rsidRPr="001F1D53">
        <w:rPr>
          <w:lang w:val="sr-Cyrl-RS"/>
        </w:rPr>
        <w:t xml:space="preserve">: Министарство финансија, Пореска управа, </w:t>
      </w:r>
      <w:r w:rsidRPr="001F1D53">
        <w:t>Београд, Саве Машковића 3-5</w:t>
      </w:r>
      <w:r w:rsidRPr="001F1D53">
        <w:rPr>
          <w:lang w:val="sr-Cyrl-RS"/>
        </w:rPr>
        <w:t>, интернет адреса:</w:t>
      </w:r>
      <w:r w:rsidRPr="001F1D53">
        <w:rPr>
          <w:bCs/>
          <w:lang w:val="sr-Latn-RS"/>
        </w:rPr>
        <w:t xml:space="preserve"> </w:t>
      </w:r>
      <w:hyperlink r:id="rId10" w:history="1">
        <w:r w:rsidRPr="001F1D53">
          <w:rPr>
            <w:rStyle w:val="Hyperlink"/>
            <w:bCs/>
            <w:color w:val="auto"/>
            <w:u w:val="none"/>
            <w:lang w:val="sr-Latn-RS"/>
          </w:rPr>
          <w:t>www.purs.gov.rs/javne</w:t>
        </w:r>
      </w:hyperlink>
      <w:r w:rsidRPr="001F1D53">
        <w:rPr>
          <w:bCs/>
          <w:lang w:val="sr-Latn-RS"/>
        </w:rPr>
        <w:t>-nabavke</w:t>
      </w:r>
    </w:p>
    <w:p w:rsidR="00F4109D" w:rsidRPr="001F1D53" w:rsidRDefault="00F4109D" w:rsidP="00D52417">
      <w:pPr>
        <w:rPr>
          <w:lang w:val="sr-Cyrl-RS"/>
        </w:rPr>
      </w:pPr>
      <w:r w:rsidRPr="001F1D53">
        <w:rPr>
          <w:b/>
          <w:lang w:val="sr-Cyrl-RS"/>
        </w:rPr>
        <w:t>Врста наручиоца</w:t>
      </w:r>
      <w:r w:rsidRPr="001F1D53">
        <w:rPr>
          <w:lang w:val="sr-Cyrl-RS"/>
        </w:rPr>
        <w:t>: Орган државне управе.</w:t>
      </w:r>
    </w:p>
    <w:p w:rsidR="00F63679" w:rsidRPr="001F1D53" w:rsidRDefault="002E3DEE" w:rsidP="00E46C7A">
      <w:pPr>
        <w:tabs>
          <w:tab w:val="left" w:pos="9630"/>
        </w:tabs>
        <w:ind w:right="9"/>
        <w:jc w:val="both"/>
        <w:rPr>
          <w:b/>
          <w:bCs/>
          <w:lang w:val="sr-Latn-RS"/>
        </w:rPr>
      </w:pPr>
      <w:r w:rsidRPr="001F1D53">
        <w:rPr>
          <w:b/>
          <w:lang w:val="sr-Cyrl-RS"/>
        </w:rPr>
        <w:t>Опис предмета набавке, назив и ознака из општег речника набавке</w:t>
      </w:r>
      <w:r w:rsidRPr="001F1D53">
        <w:rPr>
          <w:lang w:val="sr-Latn-RS"/>
        </w:rPr>
        <w:t xml:space="preserve">: </w:t>
      </w:r>
      <w:r w:rsidR="0044783B">
        <w:rPr>
          <w:lang w:val="sr-Cyrl-RS"/>
        </w:rPr>
        <w:t xml:space="preserve">додатни </w:t>
      </w:r>
      <w:r w:rsidR="005D2638" w:rsidRPr="005D2638">
        <w:t>радов</w:t>
      </w:r>
      <w:r w:rsidR="005D2638">
        <w:rPr>
          <w:lang w:val="sr-Cyrl-RS"/>
        </w:rPr>
        <w:t>и</w:t>
      </w:r>
      <w:r w:rsidR="005D2638" w:rsidRPr="005D2638">
        <w:t xml:space="preserve"> на </w:t>
      </w:r>
      <w:r w:rsidR="005D2638" w:rsidRPr="005D2638">
        <w:rPr>
          <w:bCs/>
        </w:rPr>
        <w:t xml:space="preserve">санацији фасаде </w:t>
      </w:r>
      <w:r w:rsidR="0044783B">
        <w:rPr>
          <w:bCs/>
          <w:lang w:val="sr-Cyrl-RS"/>
        </w:rPr>
        <w:t>на</w:t>
      </w:r>
      <w:r w:rsidR="005D2638" w:rsidRPr="005D2638">
        <w:rPr>
          <w:bCs/>
        </w:rPr>
        <w:t xml:space="preserve"> објекту Пореске управе, Филијала Вршац</w:t>
      </w:r>
      <w:r w:rsidRPr="001F1D53">
        <w:rPr>
          <w:bCs/>
          <w:lang w:val="sr-Cyrl-RS"/>
        </w:rPr>
        <w:t>.</w:t>
      </w:r>
      <w:r w:rsidRPr="001F1D53">
        <w:rPr>
          <w:b/>
          <w:bCs/>
          <w:lang w:val="sr-Cyrl-RS"/>
        </w:rPr>
        <w:t xml:space="preserve"> </w:t>
      </w:r>
    </w:p>
    <w:p w:rsidR="00F63679" w:rsidRPr="005D2638" w:rsidRDefault="002E3DEE" w:rsidP="002E3DEE">
      <w:pPr>
        <w:pStyle w:val="NoSpacing"/>
        <w:jc w:val="both"/>
        <w:rPr>
          <w:b/>
          <w:szCs w:val="24"/>
          <w:lang w:val="sr-Cyrl-RS"/>
        </w:rPr>
      </w:pPr>
      <w:r w:rsidRPr="001F1D53">
        <w:rPr>
          <w:b/>
          <w:bCs/>
          <w:szCs w:val="24"/>
          <w:lang w:val="sr-Cyrl-RS"/>
        </w:rPr>
        <w:t>Назив и ознака из општег речника набавке:</w:t>
      </w:r>
      <w:r w:rsidRPr="001F1D53">
        <w:rPr>
          <w:bCs/>
          <w:szCs w:val="24"/>
          <w:lang w:val="sr-Latn-RS"/>
        </w:rPr>
        <w:t xml:space="preserve"> </w:t>
      </w:r>
      <w:r w:rsidR="005D2638" w:rsidRPr="005D2638">
        <w:rPr>
          <w:bCs/>
          <w:szCs w:val="24"/>
          <w:lang w:val="sr-Latn-RS"/>
        </w:rPr>
        <w:t>45000000-7  - Грађевински радови</w:t>
      </w:r>
      <w:r w:rsidR="005D2638">
        <w:rPr>
          <w:bCs/>
          <w:szCs w:val="24"/>
          <w:lang w:val="sr-Cyrl-RS"/>
        </w:rPr>
        <w:t>.</w:t>
      </w:r>
    </w:p>
    <w:p w:rsidR="00F63679" w:rsidRPr="001F1D53" w:rsidRDefault="002E3DEE">
      <w:pPr>
        <w:rPr>
          <w:b/>
          <w:lang w:val="sr-Cyrl-RS"/>
        </w:rPr>
      </w:pPr>
      <w:r w:rsidRPr="00093145">
        <w:rPr>
          <w:b/>
          <w:lang w:val="sr-Cyrl-RS"/>
        </w:rPr>
        <w:t>Уговорена вр</w:t>
      </w:r>
      <w:r w:rsidRPr="00093145">
        <w:rPr>
          <w:b/>
        </w:rPr>
        <w:t>е</w:t>
      </w:r>
      <w:r w:rsidRPr="00093145">
        <w:rPr>
          <w:b/>
          <w:lang w:val="sr-Cyrl-RS"/>
        </w:rPr>
        <w:t>дност:</w:t>
      </w:r>
      <w:r w:rsidRPr="00093145">
        <w:rPr>
          <w:b/>
        </w:rPr>
        <w:t xml:space="preserve"> </w:t>
      </w:r>
      <w:r w:rsidR="005D2638" w:rsidRPr="005D2638">
        <w:rPr>
          <w:lang w:val="sr-Cyrl-RS"/>
        </w:rPr>
        <w:t>2.</w:t>
      </w:r>
      <w:r w:rsidR="0044783B">
        <w:rPr>
          <w:lang w:val="sr-Cyrl-RS"/>
        </w:rPr>
        <w:t>031</w:t>
      </w:r>
      <w:r w:rsidR="005D2638" w:rsidRPr="005D2638">
        <w:rPr>
          <w:lang w:val="sr-Cyrl-RS"/>
        </w:rPr>
        <w:t>.</w:t>
      </w:r>
      <w:r w:rsidR="0044783B">
        <w:rPr>
          <w:lang w:val="sr-Cyrl-RS"/>
        </w:rPr>
        <w:t>500</w:t>
      </w:r>
      <w:r w:rsidR="005D2638" w:rsidRPr="005D2638">
        <w:rPr>
          <w:lang w:val="sr-Cyrl-RS"/>
        </w:rPr>
        <w:t>,</w:t>
      </w:r>
      <w:r w:rsidR="0044783B">
        <w:rPr>
          <w:lang w:val="sr-Cyrl-RS"/>
        </w:rPr>
        <w:t>0</w:t>
      </w:r>
      <w:r w:rsidR="005D2638" w:rsidRPr="005D2638">
        <w:rPr>
          <w:lang w:val="sr-Cyrl-RS"/>
        </w:rPr>
        <w:t xml:space="preserve">0 </w:t>
      </w:r>
      <w:r w:rsidRPr="00093145">
        <w:rPr>
          <w:lang w:val="sr-Cyrl-RS"/>
        </w:rPr>
        <w:fldChar w:fldCharType="begin"/>
      </w:r>
      <w:r w:rsidRPr="00093145">
        <w:rPr>
          <w:lang w:val="sr-Cyrl-RS"/>
        </w:rPr>
        <w:instrText xml:space="preserve"> DOCPROPERTY  UGOVO_VREDNOST  \* MERGEFORMAT </w:instrText>
      </w:r>
      <w:r w:rsidRPr="00093145">
        <w:rPr>
          <w:lang w:val="sr-Cyrl-RS"/>
        </w:rPr>
        <w:fldChar w:fldCharType="end"/>
      </w:r>
      <w:r w:rsidRPr="00093145">
        <w:rPr>
          <w:b/>
          <w:lang w:val="sr-Latn-RS"/>
        </w:rPr>
        <w:t xml:space="preserve"> </w:t>
      </w:r>
      <w:r w:rsidRPr="00093145">
        <w:rPr>
          <w:lang w:val="sr-Cyrl-RS"/>
        </w:rPr>
        <w:t>динара, без ПДВ.</w:t>
      </w:r>
    </w:p>
    <w:p w:rsidR="00F63679" w:rsidRPr="001F1D53" w:rsidRDefault="002E3DEE">
      <w:pPr>
        <w:rPr>
          <w:b/>
          <w:lang w:val="sr-Cyrl-RS"/>
        </w:rPr>
      </w:pPr>
      <w:r w:rsidRPr="001F1D53">
        <w:rPr>
          <w:b/>
          <w:lang w:val="sr-Cyrl-RS"/>
        </w:rPr>
        <w:t>Критеријум за доделу уговора:</w:t>
      </w:r>
      <w:r w:rsidRPr="001F1D53">
        <w:rPr>
          <w:lang w:val="sr-Cyrl-RS"/>
        </w:rPr>
        <w:t xml:space="preserve"> </w:t>
      </w:r>
      <w:r w:rsidR="00BC68D9" w:rsidRPr="001F1D53">
        <w:rPr>
          <w:lang w:val="sr-Cyrl-RS"/>
        </w:rPr>
        <w:t xml:space="preserve">Најнижа </w:t>
      </w:r>
      <w:r w:rsidR="00E16167" w:rsidRPr="001F1D53">
        <w:rPr>
          <w:lang w:val="sr-Cyrl-RS"/>
        </w:rPr>
        <w:t xml:space="preserve"> пону</w:t>
      </w:r>
      <w:r w:rsidR="00BC68D9" w:rsidRPr="001F1D53">
        <w:rPr>
          <w:lang w:val="sr-Cyrl-RS"/>
        </w:rPr>
        <w:t>ђена цена.</w:t>
      </w:r>
    </w:p>
    <w:p w:rsidR="00F63679" w:rsidRPr="001F1D53" w:rsidRDefault="002E3DEE">
      <w:pPr>
        <w:rPr>
          <w:lang w:val="sr-Cyrl-RS"/>
        </w:rPr>
      </w:pPr>
      <w:r w:rsidRPr="001F1D53">
        <w:rPr>
          <w:b/>
          <w:lang w:val="sr-Cyrl-RS"/>
        </w:rPr>
        <w:t>Број примљених понуда</w:t>
      </w:r>
      <w:r w:rsidRPr="001F1D53">
        <w:rPr>
          <w:lang w:val="sr-Cyrl-RS"/>
        </w:rPr>
        <w:t>:</w:t>
      </w:r>
      <w:r w:rsidRPr="001F1D53">
        <w:rPr>
          <w:lang w:val="sr-Latn-RS"/>
        </w:rPr>
        <w:t xml:space="preserve"> </w:t>
      </w:r>
      <w:r w:rsidR="005D2638">
        <w:rPr>
          <w:lang w:val="sr-Cyrl-RS"/>
        </w:rPr>
        <w:t>1</w:t>
      </w:r>
      <w:r w:rsidRPr="001F1D53">
        <w:rPr>
          <w:lang w:val="sr-Cyrl-RS"/>
        </w:rPr>
        <w:t>.</w:t>
      </w:r>
    </w:p>
    <w:p w:rsidR="00F4109D" w:rsidRPr="001F1D53" w:rsidRDefault="00F4109D" w:rsidP="00D52417">
      <w:pPr>
        <w:rPr>
          <w:b/>
          <w:lang w:val="sr-Cyrl-RS"/>
        </w:rPr>
      </w:pPr>
      <w:r w:rsidRPr="001F1D53">
        <w:rPr>
          <w:b/>
          <w:lang w:val="sr-Cyrl-RS"/>
        </w:rPr>
        <w:t xml:space="preserve">Највиша понуђена </w:t>
      </w:r>
      <w:r w:rsidRPr="00E15591">
        <w:rPr>
          <w:b/>
          <w:lang w:val="sr-Cyrl-RS"/>
        </w:rPr>
        <w:t xml:space="preserve">цена: </w:t>
      </w:r>
      <w:r w:rsidR="0044783B" w:rsidRPr="005D2638">
        <w:rPr>
          <w:lang w:val="sr-Cyrl-RS"/>
        </w:rPr>
        <w:t>2.</w:t>
      </w:r>
      <w:r w:rsidR="0044783B">
        <w:rPr>
          <w:lang w:val="sr-Cyrl-RS"/>
        </w:rPr>
        <w:t>031</w:t>
      </w:r>
      <w:r w:rsidR="0044783B" w:rsidRPr="005D2638">
        <w:rPr>
          <w:lang w:val="sr-Cyrl-RS"/>
        </w:rPr>
        <w:t>.</w:t>
      </w:r>
      <w:r w:rsidR="0044783B">
        <w:rPr>
          <w:lang w:val="sr-Cyrl-RS"/>
        </w:rPr>
        <w:t>500</w:t>
      </w:r>
      <w:r w:rsidR="0044783B" w:rsidRPr="005D2638">
        <w:rPr>
          <w:lang w:val="sr-Cyrl-RS"/>
        </w:rPr>
        <w:t>,</w:t>
      </w:r>
      <w:r w:rsidR="0044783B">
        <w:rPr>
          <w:lang w:val="sr-Cyrl-RS"/>
        </w:rPr>
        <w:t>0</w:t>
      </w:r>
      <w:r w:rsidR="0044783B" w:rsidRPr="005D2638">
        <w:rPr>
          <w:lang w:val="sr-Cyrl-RS"/>
        </w:rPr>
        <w:t xml:space="preserve">0 </w:t>
      </w:r>
      <w:r w:rsidR="0044783B" w:rsidRPr="00093145">
        <w:rPr>
          <w:lang w:val="sr-Cyrl-RS"/>
        </w:rPr>
        <w:fldChar w:fldCharType="begin"/>
      </w:r>
      <w:r w:rsidR="0044783B" w:rsidRPr="00093145">
        <w:rPr>
          <w:lang w:val="sr-Cyrl-RS"/>
        </w:rPr>
        <w:instrText xml:space="preserve"> DOCPROPERTY  UGOVO_VREDNOST  \* MERGEFORMAT </w:instrText>
      </w:r>
      <w:r w:rsidR="0044783B" w:rsidRPr="00093145">
        <w:rPr>
          <w:lang w:val="sr-Cyrl-RS"/>
        </w:rPr>
        <w:fldChar w:fldCharType="end"/>
      </w:r>
      <w:r w:rsidR="0044783B" w:rsidRPr="00093145">
        <w:rPr>
          <w:b/>
          <w:lang w:val="sr-Latn-RS"/>
        </w:rPr>
        <w:t xml:space="preserve"> </w:t>
      </w:r>
      <w:r w:rsidR="00F80523" w:rsidRPr="00E15591">
        <w:rPr>
          <w:lang w:val="sr-Cyrl-RS"/>
        </w:rPr>
        <w:t>динара</w:t>
      </w:r>
    </w:p>
    <w:p w:rsidR="00E16167" w:rsidRPr="001F1D53" w:rsidRDefault="00E16167" w:rsidP="00D52417">
      <w:pPr>
        <w:rPr>
          <w:b/>
          <w:lang w:val="sr-Cyrl-RS"/>
        </w:rPr>
      </w:pPr>
      <w:r w:rsidRPr="001F1D53">
        <w:rPr>
          <w:b/>
          <w:lang w:val="sr-Cyrl-RS"/>
        </w:rPr>
        <w:t>Најнижа понуђена цена:</w:t>
      </w:r>
      <w:r w:rsidR="00F80523" w:rsidRPr="001F1D53">
        <w:rPr>
          <w:b/>
          <w:lang w:val="sr-Cyrl-RS"/>
        </w:rPr>
        <w:t xml:space="preserve"> </w:t>
      </w:r>
      <w:r w:rsidR="0044783B" w:rsidRPr="005D2638">
        <w:rPr>
          <w:lang w:val="sr-Cyrl-RS"/>
        </w:rPr>
        <w:t>2.</w:t>
      </w:r>
      <w:r w:rsidR="0044783B">
        <w:rPr>
          <w:lang w:val="sr-Cyrl-RS"/>
        </w:rPr>
        <w:t>031</w:t>
      </w:r>
      <w:r w:rsidR="0044783B" w:rsidRPr="005D2638">
        <w:rPr>
          <w:lang w:val="sr-Cyrl-RS"/>
        </w:rPr>
        <w:t>.</w:t>
      </w:r>
      <w:r w:rsidR="0044783B">
        <w:rPr>
          <w:lang w:val="sr-Cyrl-RS"/>
        </w:rPr>
        <w:t>500</w:t>
      </w:r>
      <w:r w:rsidR="0044783B" w:rsidRPr="005D2638">
        <w:rPr>
          <w:lang w:val="sr-Cyrl-RS"/>
        </w:rPr>
        <w:t>,</w:t>
      </w:r>
      <w:r w:rsidR="0044783B">
        <w:rPr>
          <w:lang w:val="sr-Cyrl-RS"/>
        </w:rPr>
        <w:t>0</w:t>
      </w:r>
      <w:r w:rsidR="0044783B" w:rsidRPr="005D2638">
        <w:rPr>
          <w:lang w:val="sr-Cyrl-RS"/>
        </w:rPr>
        <w:t xml:space="preserve">0 </w:t>
      </w:r>
      <w:r w:rsidR="0044783B" w:rsidRPr="00093145">
        <w:rPr>
          <w:lang w:val="sr-Cyrl-RS"/>
        </w:rPr>
        <w:fldChar w:fldCharType="begin"/>
      </w:r>
      <w:r w:rsidR="0044783B" w:rsidRPr="00093145">
        <w:rPr>
          <w:lang w:val="sr-Cyrl-RS"/>
        </w:rPr>
        <w:instrText xml:space="preserve"> DOCPROPERTY  UGOVO_VREDNOST  \* MERGEFORMAT </w:instrText>
      </w:r>
      <w:r w:rsidR="0044783B" w:rsidRPr="00093145">
        <w:rPr>
          <w:lang w:val="sr-Cyrl-RS"/>
        </w:rPr>
        <w:fldChar w:fldCharType="end"/>
      </w:r>
      <w:r w:rsidR="0044783B" w:rsidRPr="00093145">
        <w:rPr>
          <w:b/>
          <w:lang w:val="sr-Latn-RS"/>
        </w:rPr>
        <w:t xml:space="preserve"> </w:t>
      </w:r>
      <w:r w:rsidR="00F80523" w:rsidRPr="001F1D53">
        <w:rPr>
          <w:lang w:val="sr-Cyrl-RS"/>
        </w:rPr>
        <w:t>динара</w:t>
      </w:r>
    </w:p>
    <w:p w:rsidR="00E16167" w:rsidRPr="001F1D53" w:rsidRDefault="00E16167" w:rsidP="00E16167">
      <w:pPr>
        <w:rPr>
          <w:b/>
          <w:lang w:val="sr-Cyrl-RS"/>
        </w:rPr>
      </w:pPr>
      <w:r w:rsidRPr="001F1D53">
        <w:rPr>
          <w:b/>
          <w:lang w:val="sr-Cyrl-RS"/>
        </w:rPr>
        <w:t xml:space="preserve">Највиша понуђена цена код прихватљивих понуда: </w:t>
      </w:r>
      <w:r w:rsidR="0044783B" w:rsidRPr="005D2638">
        <w:rPr>
          <w:lang w:val="sr-Cyrl-RS"/>
        </w:rPr>
        <w:t>2.</w:t>
      </w:r>
      <w:r w:rsidR="0044783B">
        <w:rPr>
          <w:lang w:val="sr-Cyrl-RS"/>
        </w:rPr>
        <w:t>031</w:t>
      </w:r>
      <w:r w:rsidR="0044783B" w:rsidRPr="005D2638">
        <w:rPr>
          <w:lang w:val="sr-Cyrl-RS"/>
        </w:rPr>
        <w:t>.</w:t>
      </w:r>
      <w:r w:rsidR="0044783B">
        <w:rPr>
          <w:lang w:val="sr-Cyrl-RS"/>
        </w:rPr>
        <w:t>500</w:t>
      </w:r>
      <w:r w:rsidR="0044783B" w:rsidRPr="005D2638">
        <w:rPr>
          <w:lang w:val="sr-Cyrl-RS"/>
        </w:rPr>
        <w:t>,</w:t>
      </w:r>
      <w:r w:rsidR="0044783B">
        <w:rPr>
          <w:lang w:val="sr-Cyrl-RS"/>
        </w:rPr>
        <w:t>0</w:t>
      </w:r>
      <w:r w:rsidR="0044783B" w:rsidRPr="005D2638">
        <w:rPr>
          <w:lang w:val="sr-Cyrl-RS"/>
        </w:rPr>
        <w:t xml:space="preserve">0 </w:t>
      </w:r>
      <w:r w:rsidR="0044783B" w:rsidRPr="00093145">
        <w:rPr>
          <w:lang w:val="sr-Cyrl-RS"/>
        </w:rPr>
        <w:fldChar w:fldCharType="begin"/>
      </w:r>
      <w:r w:rsidR="0044783B" w:rsidRPr="00093145">
        <w:rPr>
          <w:lang w:val="sr-Cyrl-RS"/>
        </w:rPr>
        <w:instrText xml:space="preserve"> DOCPROPERTY  UGOVO_VREDNOST  \* MERGEFORMAT </w:instrText>
      </w:r>
      <w:r w:rsidR="0044783B" w:rsidRPr="00093145">
        <w:rPr>
          <w:lang w:val="sr-Cyrl-RS"/>
        </w:rPr>
        <w:fldChar w:fldCharType="end"/>
      </w:r>
      <w:r w:rsidR="0044783B" w:rsidRPr="00093145">
        <w:rPr>
          <w:b/>
          <w:lang w:val="sr-Latn-RS"/>
        </w:rPr>
        <w:t xml:space="preserve"> </w:t>
      </w:r>
      <w:r w:rsidR="00F80523" w:rsidRPr="001F1D53">
        <w:rPr>
          <w:lang w:val="sr-Cyrl-RS"/>
        </w:rPr>
        <w:t>динара</w:t>
      </w:r>
    </w:p>
    <w:p w:rsidR="00E16167" w:rsidRPr="001F1D53" w:rsidRDefault="00E16167" w:rsidP="00E16167">
      <w:pPr>
        <w:rPr>
          <w:b/>
          <w:lang w:val="sr-Cyrl-RS"/>
        </w:rPr>
      </w:pPr>
      <w:r w:rsidRPr="001F1D53">
        <w:rPr>
          <w:b/>
          <w:lang w:val="sr-Cyrl-RS"/>
        </w:rPr>
        <w:t>Најнижа понуђена цена код прихватљивих понуда:</w:t>
      </w:r>
      <w:r w:rsidR="00F80523" w:rsidRPr="001F1D53">
        <w:rPr>
          <w:b/>
          <w:lang w:val="sr-Cyrl-RS"/>
        </w:rPr>
        <w:t xml:space="preserve"> </w:t>
      </w:r>
      <w:r w:rsidR="005D2638">
        <w:rPr>
          <w:b/>
          <w:lang w:val="sr-Cyrl-RS"/>
        </w:rPr>
        <w:t xml:space="preserve"> </w:t>
      </w:r>
      <w:r w:rsidR="0044783B" w:rsidRPr="005D2638">
        <w:rPr>
          <w:lang w:val="sr-Cyrl-RS"/>
        </w:rPr>
        <w:t>2.</w:t>
      </w:r>
      <w:r w:rsidR="0044783B">
        <w:rPr>
          <w:lang w:val="sr-Cyrl-RS"/>
        </w:rPr>
        <w:t>031</w:t>
      </w:r>
      <w:r w:rsidR="0044783B" w:rsidRPr="005D2638">
        <w:rPr>
          <w:lang w:val="sr-Cyrl-RS"/>
        </w:rPr>
        <w:t>.</w:t>
      </w:r>
      <w:r w:rsidR="0044783B">
        <w:rPr>
          <w:lang w:val="sr-Cyrl-RS"/>
        </w:rPr>
        <w:t>500</w:t>
      </w:r>
      <w:r w:rsidR="0044783B" w:rsidRPr="005D2638">
        <w:rPr>
          <w:lang w:val="sr-Cyrl-RS"/>
        </w:rPr>
        <w:t>,</w:t>
      </w:r>
      <w:r w:rsidR="0044783B">
        <w:rPr>
          <w:lang w:val="sr-Cyrl-RS"/>
        </w:rPr>
        <w:t>0</w:t>
      </w:r>
      <w:r w:rsidR="0044783B" w:rsidRPr="005D2638">
        <w:rPr>
          <w:lang w:val="sr-Cyrl-RS"/>
        </w:rPr>
        <w:t xml:space="preserve">0 </w:t>
      </w:r>
      <w:r w:rsidR="0044783B" w:rsidRPr="00093145">
        <w:rPr>
          <w:lang w:val="sr-Cyrl-RS"/>
        </w:rPr>
        <w:fldChar w:fldCharType="begin"/>
      </w:r>
      <w:r w:rsidR="0044783B" w:rsidRPr="00093145">
        <w:rPr>
          <w:lang w:val="sr-Cyrl-RS"/>
        </w:rPr>
        <w:instrText xml:space="preserve"> DOCPROPERTY  UGOVO_VREDNOST  \* MERGEFORMAT </w:instrText>
      </w:r>
      <w:r w:rsidR="0044783B" w:rsidRPr="00093145">
        <w:rPr>
          <w:lang w:val="sr-Cyrl-RS"/>
        </w:rPr>
        <w:fldChar w:fldCharType="end"/>
      </w:r>
      <w:r w:rsidR="0044783B" w:rsidRPr="00093145">
        <w:rPr>
          <w:b/>
          <w:lang w:val="sr-Latn-RS"/>
        </w:rPr>
        <w:t xml:space="preserve"> </w:t>
      </w:r>
      <w:r w:rsidR="00F80523" w:rsidRPr="001F1D53">
        <w:rPr>
          <w:lang w:val="sr-Cyrl-RS"/>
        </w:rPr>
        <w:t>динара</w:t>
      </w:r>
    </w:p>
    <w:p w:rsidR="00F63679" w:rsidRPr="001F1D53" w:rsidRDefault="002E3DEE">
      <w:pPr>
        <w:rPr>
          <w:lang w:val="sr-Cyrl-RS"/>
        </w:rPr>
      </w:pPr>
      <w:r w:rsidRPr="001F1D53">
        <w:rPr>
          <w:b/>
          <w:lang w:val="sr-Cyrl-RS"/>
        </w:rPr>
        <w:t>Датум доношења одлуке о додели уговора</w:t>
      </w:r>
      <w:r w:rsidRPr="001F1D53">
        <w:rPr>
          <w:lang w:val="sr-Cyrl-RS"/>
        </w:rPr>
        <w:t>:</w:t>
      </w:r>
      <w:r w:rsidRPr="001F1D53">
        <w:rPr>
          <w:lang w:val="sr-Latn-RS"/>
        </w:rPr>
        <w:t xml:space="preserve"> </w:t>
      </w:r>
      <w:r w:rsidR="0044783B">
        <w:rPr>
          <w:lang w:val="sr-Cyrl-RS"/>
        </w:rPr>
        <w:t xml:space="preserve"> </w:t>
      </w:r>
      <w:r w:rsidR="0016107A">
        <w:rPr>
          <w:lang w:val="sr-Cyrl-RS"/>
        </w:rPr>
        <w:t>17.01.</w:t>
      </w:r>
      <w:r w:rsidR="00BC68D9" w:rsidRPr="001F1D53">
        <w:rPr>
          <w:lang w:val="sr-Latn-RS"/>
        </w:rPr>
        <w:t>201</w:t>
      </w:r>
      <w:r w:rsidR="0016107A">
        <w:rPr>
          <w:lang w:val="sr-Cyrl-RS"/>
        </w:rPr>
        <w:t>9</w:t>
      </w:r>
      <w:r w:rsidR="00BC68D9" w:rsidRPr="001F1D53">
        <w:rPr>
          <w:lang w:val="sr-Cyrl-RS"/>
        </w:rPr>
        <w:t xml:space="preserve">. </w:t>
      </w:r>
      <w:r w:rsidRPr="001F1D53">
        <w:rPr>
          <w:lang w:val="sr-Cyrl-RS"/>
        </w:rPr>
        <w:t>године.</w:t>
      </w:r>
    </w:p>
    <w:p w:rsidR="00F63679" w:rsidRPr="001F1D53" w:rsidRDefault="002E3DEE">
      <w:pPr>
        <w:rPr>
          <w:lang w:val="sr-Cyrl-RS"/>
        </w:rPr>
      </w:pPr>
      <w:r w:rsidRPr="001F1D53">
        <w:rPr>
          <w:b/>
          <w:lang w:val="sr-Cyrl-RS"/>
        </w:rPr>
        <w:t>Датум закључења уговора</w:t>
      </w:r>
      <w:r w:rsidRPr="00101F1F">
        <w:rPr>
          <w:lang w:val="sr-Cyrl-RS"/>
        </w:rPr>
        <w:t>:</w:t>
      </w:r>
      <w:r w:rsidRPr="00101F1F">
        <w:rPr>
          <w:lang w:val="sr-Latn-RS"/>
        </w:rPr>
        <w:t xml:space="preserve"> </w:t>
      </w:r>
      <w:r w:rsidR="0016107A">
        <w:rPr>
          <w:lang w:val="sr-Cyrl-RS"/>
        </w:rPr>
        <w:t>17.0</w:t>
      </w:r>
      <w:r w:rsidR="0044783B">
        <w:rPr>
          <w:lang w:val="sr-Cyrl-RS"/>
        </w:rPr>
        <w:t>1</w:t>
      </w:r>
      <w:r w:rsidR="00101F1F" w:rsidRPr="00101F1F">
        <w:rPr>
          <w:lang w:val="sr-Latn-RS"/>
        </w:rPr>
        <w:t>.201</w:t>
      </w:r>
      <w:r w:rsidR="0016107A">
        <w:rPr>
          <w:lang w:val="sr-Cyrl-RS"/>
        </w:rPr>
        <w:t>9</w:t>
      </w:r>
      <w:r w:rsidR="00101F1F" w:rsidRPr="00101F1F">
        <w:rPr>
          <w:lang w:val="sr-Latn-RS"/>
        </w:rPr>
        <w:t xml:space="preserve">. </w:t>
      </w:r>
      <w:r w:rsidRPr="00101F1F">
        <w:rPr>
          <w:lang w:val="sr-Cyrl-RS"/>
        </w:rPr>
        <w:t>г</w:t>
      </w:r>
      <w:r w:rsidRPr="001F1D53">
        <w:rPr>
          <w:lang w:val="sr-Cyrl-RS"/>
        </w:rPr>
        <w:t>одине.</w:t>
      </w:r>
    </w:p>
    <w:p w:rsidR="00604C9A" w:rsidRDefault="007665A5" w:rsidP="00604C9A">
      <w:pPr>
        <w:jc w:val="both"/>
        <w:rPr>
          <w:bCs/>
          <w:szCs w:val="20"/>
          <w:lang w:val="sr-Cyrl-RS"/>
        </w:rPr>
      </w:pPr>
      <w:r>
        <w:rPr>
          <w:b/>
          <w:lang w:val="sr-Cyrl-RS"/>
        </w:rPr>
        <w:t xml:space="preserve">Основни подаци о добављачу: </w:t>
      </w:r>
      <w:r w:rsidRPr="007665A5">
        <w:rPr>
          <w:lang w:val="sr-Cyrl-RS"/>
        </w:rPr>
        <w:t xml:space="preserve">група понуђача, </w:t>
      </w:r>
      <w:r w:rsidR="0016107A">
        <w:rPr>
          <w:lang w:val="sr-Cyrl-RS"/>
        </w:rPr>
        <w:t>коју чине</w:t>
      </w:r>
      <w:r w:rsidRPr="007665A5">
        <w:rPr>
          <w:lang w:val="sr-Cyrl-RS"/>
        </w:rPr>
        <w:t xml:space="preserve"> п</w:t>
      </w:r>
      <w:r w:rsidR="00604C9A" w:rsidRPr="007665A5">
        <w:t>редузеће</w:t>
      </w:r>
      <w:r w:rsidR="00604C9A" w:rsidRPr="00604C9A">
        <w:t xml:space="preserve"> за грађевинарство и маркетинг </w:t>
      </w:r>
      <w:r w:rsidR="00604C9A" w:rsidRPr="00604C9A">
        <w:rPr>
          <w:szCs w:val="20"/>
          <w:lang w:val="en-US"/>
        </w:rPr>
        <w:t>"ГРАМАР" доо Београд</w:t>
      </w:r>
      <w:r w:rsidR="0016107A">
        <w:rPr>
          <w:szCs w:val="20"/>
          <w:lang w:val="sr-Cyrl-RS"/>
        </w:rPr>
        <w:t xml:space="preserve"> - </w:t>
      </w:r>
      <w:r w:rsidR="00604C9A" w:rsidRPr="00604C9A">
        <w:rPr>
          <w:szCs w:val="20"/>
          <w:lang w:val="sr-Cyrl-RS"/>
        </w:rPr>
        <w:t>Звездара</w:t>
      </w:r>
      <w:r w:rsidR="00604C9A" w:rsidRPr="00604C9A">
        <w:rPr>
          <w:szCs w:val="20"/>
          <w:lang w:val="en-US"/>
        </w:rPr>
        <w:t>, Смедеревски пут 27б</w:t>
      </w:r>
      <w:r w:rsidR="00604C9A" w:rsidRPr="00604C9A">
        <w:rPr>
          <w:bCs/>
          <w:szCs w:val="20"/>
          <w:lang w:val="sr-Cyrl-RS"/>
        </w:rPr>
        <w:t>, ПИБ 107</w:t>
      </w:r>
      <w:bookmarkStart w:id="0" w:name="_GoBack"/>
      <w:bookmarkEnd w:id="0"/>
      <w:r w:rsidR="00604C9A" w:rsidRPr="00604C9A">
        <w:rPr>
          <w:bCs/>
          <w:szCs w:val="20"/>
          <w:lang w:val="sr-Cyrl-RS"/>
        </w:rPr>
        <w:t xml:space="preserve"> 487 639, МБР 20813440 и</w:t>
      </w:r>
      <w:r w:rsidR="00604C9A" w:rsidRPr="00604C9A">
        <w:rPr>
          <w:b/>
          <w:bCs/>
          <w:szCs w:val="20"/>
          <w:lang w:val="sr-Cyrl-RS"/>
        </w:rPr>
        <w:t xml:space="preserve"> </w:t>
      </w:r>
      <w:r w:rsidR="00604C9A" w:rsidRPr="00604C9A">
        <w:rPr>
          <w:szCs w:val="20"/>
          <w:lang w:val="en-US"/>
        </w:rPr>
        <w:t>"ТРИНУС"</w:t>
      </w:r>
      <w:r w:rsidR="00604C9A" w:rsidRPr="00604C9A">
        <w:rPr>
          <w:szCs w:val="20"/>
          <w:lang w:val="sr-Cyrl-RS"/>
        </w:rPr>
        <w:t xml:space="preserve"> предузеће за трговину, инжењеринг и услуге</w:t>
      </w:r>
      <w:r w:rsidR="00604C9A" w:rsidRPr="00604C9A">
        <w:rPr>
          <w:szCs w:val="20"/>
          <w:lang w:val="en-US"/>
        </w:rPr>
        <w:t xml:space="preserve"> доо Београд, Др Зоре Илић Обрадовић 7</w:t>
      </w:r>
      <w:r w:rsidR="00604C9A" w:rsidRPr="00604C9A">
        <w:rPr>
          <w:bCs/>
          <w:szCs w:val="20"/>
          <w:lang w:val="sr-Cyrl-RS"/>
        </w:rPr>
        <w:t>, ПИБ 100 159 695, МБР 06201784</w:t>
      </w:r>
      <w:r w:rsidR="00604C9A">
        <w:rPr>
          <w:bCs/>
          <w:szCs w:val="20"/>
          <w:lang w:val="sr-Cyrl-RS"/>
        </w:rPr>
        <w:t>.</w:t>
      </w:r>
    </w:p>
    <w:p w:rsidR="0090208E" w:rsidRPr="0090208E" w:rsidRDefault="002E3DEE" w:rsidP="00604C9A">
      <w:pPr>
        <w:rPr>
          <w:color w:val="000000"/>
          <w:lang w:val="en-US"/>
        </w:rPr>
      </w:pPr>
      <w:r w:rsidRPr="001F1D53">
        <w:rPr>
          <w:b/>
          <w:lang w:val="sr-Cyrl-RS"/>
        </w:rPr>
        <w:t xml:space="preserve">Период важења уговора: </w:t>
      </w:r>
      <w:r w:rsidR="0090208E" w:rsidRPr="0090208E">
        <w:rPr>
          <w:color w:val="000000"/>
          <w:lang w:val="en-US"/>
        </w:rPr>
        <w:t>Уговор ће важити од дана закључења до извршења уговорних обавеза.</w:t>
      </w:r>
    </w:p>
    <w:sectPr w:rsidR="0090208E" w:rsidRPr="0090208E" w:rsidSect="001F1D53">
      <w:headerReference w:type="even" r:id="rId11"/>
      <w:footerReference w:type="even" r:id="rId12"/>
      <w:footerReference w:type="default" r:id="rId13"/>
      <w:pgSz w:w="11907" w:h="16840" w:code="9"/>
      <w:pgMar w:top="567" w:right="567" w:bottom="567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53" w:rsidRDefault="001F1D53">
      <w:r>
        <w:separator/>
      </w:r>
    </w:p>
  </w:endnote>
  <w:endnote w:type="continuationSeparator" w:id="0">
    <w:p w:rsidR="001F1D53" w:rsidRDefault="001F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53" w:rsidRDefault="001F1D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1D53" w:rsidRDefault="001F1D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53" w:rsidRDefault="001F1D53">
    <w:pPr>
      <w:pStyle w:val="Footer"/>
      <w:framePr w:wrap="around" w:vAnchor="text" w:hAnchor="margin" w:xAlign="center" w:y="1"/>
      <w:rPr>
        <w:rStyle w:val="PageNumber"/>
      </w:rPr>
    </w:pPr>
  </w:p>
  <w:p w:rsidR="001F1D53" w:rsidRDefault="001F1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53" w:rsidRDefault="001F1D53">
      <w:r>
        <w:separator/>
      </w:r>
    </w:p>
  </w:footnote>
  <w:footnote w:type="continuationSeparator" w:id="0">
    <w:p w:rsidR="001F1D53" w:rsidRDefault="001F1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53" w:rsidRDefault="001F1D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1D53" w:rsidRDefault="001F1D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2502"/>
    <w:rsid w:val="000047E7"/>
    <w:rsid w:val="000751A0"/>
    <w:rsid w:val="00093145"/>
    <w:rsid w:val="00094A0A"/>
    <w:rsid w:val="000A19EB"/>
    <w:rsid w:val="000B24A9"/>
    <w:rsid w:val="000C6A39"/>
    <w:rsid w:val="000F1536"/>
    <w:rsid w:val="00101F1F"/>
    <w:rsid w:val="00144FFB"/>
    <w:rsid w:val="001510DD"/>
    <w:rsid w:val="0016107A"/>
    <w:rsid w:val="0016242B"/>
    <w:rsid w:val="001B1F6B"/>
    <w:rsid w:val="001F1D53"/>
    <w:rsid w:val="00207CC0"/>
    <w:rsid w:val="002131E3"/>
    <w:rsid w:val="00232443"/>
    <w:rsid w:val="00237203"/>
    <w:rsid w:val="0025551E"/>
    <w:rsid w:val="002865D0"/>
    <w:rsid w:val="002C4598"/>
    <w:rsid w:val="002E3DEE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4783B"/>
    <w:rsid w:val="004A61E8"/>
    <w:rsid w:val="004B3DFD"/>
    <w:rsid w:val="004D6925"/>
    <w:rsid w:val="00503B4C"/>
    <w:rsid w:val="00530E54"/>
    <w:rsid w:val="005426CF"/>
    <w:rsid w:val="00580337"/>
    <w:rsid w:val="00584B94"/>
    <w:rsid w:val="00591429"/>
    <w:rsid w:val="005C7678"/>
    <w:rsid w:val="005D2638"/>
    <w:rsid w:val="005D6270"/>
    <w:rsid w:val="005E7C36"/>
    <w:rsid w:val="00604C9A"/>
    <w:rsid w:val="006171A7"/>
    <w:rsid w:val="006233D0"/>
    <w:rsid w:val="00631DC4"/>
    <w:rsid w:val="00640FDA"/>
    <w:rsid w:val="0068051A"/>
    <w:rsid w:val="006B6D0E"/>
    <w:rsid w:val="006C26ED"/>
    <w:rsid w:val="006E5EEA"/>
    <w:rsid w:val="006F03A8"/>
    <w:rsid w:val="00745801"/>
    <w:rsid w:val="00761E4B"/>
    <w:rsid w:val="007665A5"/>
    <w:rsid w:val="007F3ED0"/>
    <w:rsid w:val="008001C0"/>
    <w:rsid w:val="0080122C"/>
    <w:rsid w:val="00802174"/>
    <w:rsid w:val="008869D0"/>
    <w:rsid w:val="008B593B"/>
    <w:rsid w:val="008D1130"/>
    <w:rsid w:val="0090208E"/>
    <w:rsid w:val="00916C07"/>
    <w:rsid w:val="00921902"/>
    <w:rsid w:val="00925CC9"/>
    <w:rsid w:val="00954226"/>
    <w:rsid w:val="009561ED"/>
    <w:rsid w:val="00971485"/>
    <w:rsid w:val="00991A41"/>
    <w:rsid w:val="009C2FC6"/>
    <w:rsid w:val="009D3789"/>
    <w:rsid w:val="009D5380"/>
    <w:rsid w:val="009D7B69"/>
    <w:rsid w:val="009D7CB5"/>
    <w:rsid w:val="009E52EA"/>
    <w:rsid w:val="00A03025"/>
    <w:rsid w:val="00A413CF"/>
    <w:rsid w:val="00A56017"/>
    <w:rsid w:val="00A84032"/>
    <w:rsid w:val="00AA5612"/>
    <w:rsid w:val="00AC2A08"/>
    <w:rsid w:val="00AC2BB1"/>
    <w:rsid w:val="00AD48EC"/>
    <w:rsid w:val="00B26B04"/>
    <w:rsid w:val="00B424C6"/>
    <w:rsid w:val="00B571EB"/>
    <w:rsid w:val="00B5728C"/>
    <w:rsid w:val="00B9471B"/>
    <w:rsid w:val="00B957CF"/>
    <w:rsid w:val="00BA5918"/>
    <w:rsid w:val="00BA7C62"/>
    <w:rsid w:val="00BC68D9"/>
    <w:rsid w:val="00C4626A"/>
    <w:rsid w:val="00C54CC9"/>
    <w:rsid w:val="00C620CD"/>
    <w:rsid w:val="00C70A32"/>
    <w:rsid w:val="00CA24BD"/>
    <w:rsid w:val="00CA364A"/>
    <w:rsid w:val="00D229E1"/>
    <w:rsid w:val="00D501A7"/>
    <w:rsid w:val="00D50A64"/>
    <w:rsid w:val="00D52417"/>
    <w:rsid w:val="00D569F3"/>
    <w:rsid w:val="00DB4AD3"/>
    <w:rsid w:val="00DC31DB"/>
    <w:rsid w:val="00DC7AB9"/>
    <w:rsid w:val="00DD4899"/>
    <w:rsid w:val="00DF60F3"/>
    <w:rsid w:val="00E15591"/>
    <w:rsid w:val="00E16167"/>
    <w:rsid w:val="00E21FE4"/>
    <w:rsid w:val="00E42045"/>
    <w:rsid w:val="00E454F9"/>
    <w:rsid w:val="00E46C7A"/>
    <w:rsid w:val="00E87340"/>
    <w:rsid w:val="00E97203"/>
    <w:rsid w:val="00EB546C"/>
    <w:rsid w:val="00EE0D3C"/>
    <w:rsid w:val="00F13780"/>
    <w:rsid w:val="00F4109D"/>
    <w:rsid w:val="00F47702"/>
    <w:rsid w:val="00F63029"/>
    <w:rsid w:val="00F63679"/>
    <w:rsid w:val="00F80523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5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NoSpacing">
    <w:name w:val="No Spacing"/>
    <w:uiPriority w:val="1"/>
    <w:qFormat/>
    <w:rsid w:val="002E3DEE"/>
    <w:rPr>
      <w:rFonts w:eastAsia="Calibri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025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D53"/>
    <w:rPr>
      <w:rFonts w:ascii="Tahoma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5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NoSpacing">
    <w:name w:val="No Spacing"/>
    <w:uiPriority w:val="1"/>
    <w:qFormat/>
    <w:rsid w:val="002E3DEE"/>
    <w:rPr>
      <w:rFonts w:eastAsia="Calibri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025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D53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urs.gov.rs/javn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45E54DD-F766-47F6-B5C2-46138AC461E3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А</cp:lastModifiedBy>
  <cp:revision>2</cp:revision>
  <cp:lastPrinted>2018-09-12T11:42:00Z</cp:lastPrinted>
  <dcterms:created xsi:type="dcterms:W3CDTF">2019-01-18T12:39:00Z</dcterms:created>
  <dcterms:modified xsi:type="dcterms:W3CDTF">2019-01-18T12:39:00Z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200-404-01-00161/2017-J2006</vt:lpwstr>
  </property>
  <property fmtid="{D5CDD505-2E9C-101B-9397-08002B2CF9AE}" pid="3" name="DATUM_DOKUMENTA">
    <vt:lpwstr>14.03.2018</vt:lpwstr>
  </property>
  <property fmtid="{D5CDD505-2E9C-101B-9397-08002B2CF9AE}" pid="4" name="MESTO">
    <vt:lpwstr>Нови Сад</vt:lpwstr>
  </property>
  <property fmtid="{D5CDD505-2E9C-101B-9397-08002B2CF9AE}" pid="5" name="VRSTA_PREDMETA_JN">
    <vt:lpwstr>услуге</vt:lpwstr>
  </property>
  <property fmtid="{D5CDD505-2E9C-101B-9397-08002B2CF9AE}" pid="6" name="PREDMET_JN">
    <vt:lpwstr>Услуге објављивања огласа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0,00</vt:lpwstr>
  </property>
  <property fmtid="{D5CDD505-2E9C-101B-9397-08002B2CF9AE}" pid="10" name="KRITERIJUM_IZBORA">
    <vt:lpwstr>Најнижа понуђена цена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01.03.2018</vt:lpwstr>
  </property>
  <property fmtid="{D5CDD505-2E9C-101B-9397-08002B2CF9AE}" pid="14" name="UGOVOR_DATUM">
    <vt:lpwstr>14.03.2018</vt:lpwstr>
  </property>
  <property fmtid="{D5CDD505-2E9C-101B-9397-08002B2CF9AE}" pid="15" name="IZABRANI_NAZIV">
    <vt:lpwstr>" ADRIA MEDIA GROUP " ДОО БЕОГРАД</vt:lpwstr>
  </property>
  <property fmtid="{D5CDD505-2E9C-101B-9397-08002B2CF9AE}" pid="16" name="IZABRANI_SEDISTE">
    <vt:lpwstr>БЕОГРАД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23</vt:lpwstr>
  </property>
</Properties>
</file>