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D" w:rsidRDefault="00F4109D" w:rsidP="00F4109D">
      <w:r>
        <w:t xml:space="preserve">                      </w:t>
      </w:r>
      <w:r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56.65pt" o:ole="">
            <v:imagedata r:id="rId9" o:title=""/>
          </v:shape>
          <o:OLEObject Type="Embed" ProgID="PBrush" ShapeID="_x0000_i1025" DrawAspect="Content" ObjectID="_1610345807" r:id="rId10"/>
        </w:objec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РЕПУБЛИКА СРБИЈА</w: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МИНИСТАРСТВО ФИНАНСИЈА </w:t>
      </w:r>
    </w:p>
    <w:p w:rsidR="00F4109D" w:rsidRDefault="00F4109D" w:rsidP="00D52417">
      <w:r>
        <w:t xml:space="preserve">            ПОРЕСКА УПРАВА</w:t>
      </w:r>
      <w:r>
        <w:rPr>
          <w:lang w:val="en-US"/>
        </w:rPr>
        <w:t xml:space="preserve"> </w:t>
      </w:r>
    </w:p>
    <w:p w:rsidR="00D548BC" w:rsidRDefault="000D6097">
      <w:pPr>
        <w:rPr>
          <w:lang w:val="en-US"/>
        </w:rPr>
      </w:pPr>
      <w:r>
        <w:t xml:space="preserve">  Број:</w:t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BROJ_PREDMETA  \* MERGEFORMAT </w:instrText>
      </w:r>
      <w:r>
        <w:rPr>
          <w:lang w:val="en-US"/>
        </w:rPr>
        <w:fldChar w:fldCharType="separate"/>
      </w:r>
      <w:r>
        <w:rPr>
          <w:lang w:val="en-US"/>
        </w:rPr>
        <w:t>300-404-01-00215/2018-K0129</w:t>
      </w:r>
      <w:r>
        <w:fldChar w:fldCharType="end"/>
      </w:r>
    </w:p>
    <w:p w:rsidR="00D548BC" w:rsidRDefault="000D6097">
      <w:pPr>
        <w:rPr>
          <w:highlight w:val="yellow"/>
        </w:rPr>
      </w:pPr>
      <w:r>
        <w:t xml:space="preserve"> </w:t>
      </w:r>
      <w:r>
        <w:rPr>
          <w:lang w:val="sr-Cyrl-RS"/>
        </w:rPr>
        <w:t xml:space="preserve"> </w:t>
      </w:r>
      <w:r>
        <w:rPr>
          <w:lang w:val="en-US"/>
        </w:rPr>
        <w:t xml:space="preserve">       </w:t>
      </w:r>
      <w:r>
        <w:rPr>
          <w:lang w:val="sr-Cyrl-RS"/>
        </w:rPr>
        <w:t>Дана:</w:t>
      </w:r>
      <w:r>
        <w:rPr>
          <w:lang w:val="sr-Latn-RS"/>
        </w:rPr>
        <w:t xml:space="preserve">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DATUM_DOKUMENTA  \* MERGEFORMAT </w:instrText>
      </w:r>
      <w:r>
        <w:rPr>
          <w:lang w:val="sr-Latn-RS"/>
        </w:rPr>
        <w:fldChar w:fldCharType="separate"/>
      </w:r>
      <w:r>
        <w:rPr>
          <w:lang w:val="sr-Latn-RS"/>
        </w:rPr>
        <w:t>30.01.2019</w:t>
      </w:r>
      <w:r>
        <w:fldChar w:fldCharType="end"/>
      </w:r>
      <w:r>
        <w:t>. године</w:t>
      </w:r>
    </w:p>
    <w:p w:rsidR="00D548BC" w:rsidRDefault="000D6097">
      <w:r>
        <w:t xml:space="preserve">               </w:t>
      </w:r>
      <w:r>
        <w:rPr>
          <w:lang w:val="en-US"/>
        </w:rPr>
        <w:t xml:space="preserve"> </w:t>
      </w:r>
      <w:r>
        <w:t xml:space="preserve"> 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MESTO  \* MERGEFORMAT </w:instrText>
      </w:r>
      <w:r>
        <w:rPr>
          <w:lang w:val="en-US"/>
        </w:rPr>
        <w:fldChar w:fldCharType="separate"/>
      </w:r>
      <w:r>
        <w:rPr>
          <w:lang w:val="en-US"/>
        </w:rPr>
        <w:t>Београд</w:t>
      </w:r>
      <w:r>
        <w:fldChar w:fldCharType="end"/>
      </w:r>
    </w:p>
    <w:p w:rsidR="00F4109D" w:rsidRDefault="00F4109D" w:rsidP="00F4109D">
      <w:pPr>
        <w:pStyle w:val="BodyTextIndent2"/>
        <w:rPr>
          <w:rFonts w:ascii="Times New Roman" w:hAnsi="Times New Roman"/>
          <w:lang w:val="sr-Latn-CS"/>
        </w:rPr>
      </w:pPr>
      <w:r>
        <w:rPr>
          <w:rFonts w:ascii="Times New Roman" w:hAnsi="Times New Roman"/>
        </w:rPr>
        <w:t xml:space="preserve">                                         </w:t>
      </w:r>
    </w:p>
    <w:p w:rsidR="00F4109D" w:rsidRPr="00AA5612" w:rsidRDefault="00F4109D" w:rsidP="00F4109D">
      <w:pPr>
        <w:pStyle w:val="BodyText"/>
        <w:rPr>
          <w:color w:val="000000"/>
          <w:lang w:val="sr-Cyrl-RS"/>
        </w:rPr>
      </w:pPr>
      <w:r>
        <w:rPr>
          <w:color w:val="FF0000"/>
        </w:rPr>
        <w:t xml:space="preserve">          </w:t>
      </w:r>
      <w:r>
        <w:rPr>
          <w:color w:val="000000"/>
        </w:rPr>
        <w:t xml:space="preserve"> На основу члана члана </w:t>
      </w:r>
      <w:r>
        <w:rPr>
          <w:color w:val="000000"/>
          <w:lang w:val="sr-Cyrl-RS"/>
        </w:rPr>
        <w:t>116</w:t>
      </w:r>
      <w:r>
        <w:rPr>
          <w:color w:val="000000"/>
        </w:rPr>
        <w:t>. Закона о јавним набавкама («Службени гласник РС», бр. 1</w:t>
      </w:r>
      <w:r>
        <w:rPr>
          <w:color w:val="000000"/>
          <w:lang w:val="sr-Cyrl-RS"/>
        </w:rPr>
        <w:t>24</w:t>
      </w:r>
      <w:r>
        <w:rPr>
          <w:color w:val="000000"/>
        </w:rPr>
        <w:t>/</w:t>
      </w:r>
      <w:r>
        <w:rPr>
          <w:color w:val="000000"/>
          <w:lang w:val="sr-Cyrl-RS"/>
        </w:rPr>
        <w:t>12</w:t>
      </w:r>
      <w:r>
        <w:rPr>
          <w:color w:val="000000"/>
          <w:lang w:val="sr-Latn-RS"/>
        </w:rPr>
        <w:t>,</w:t>
      </w:r>
      <w:r>
        <w:rPr>
          <w:color w:val="000000"/>
          <w:lang w:val="sr-Cyrl-RS"/>
        </w:rPr>
        <w:t xml:space="preserve"> 14/15</w:t>
      </w:r>
      <w:r>
        <w:rPr>
          <w:color w:val="000000"/>
          <w:lang w:val="sr-Latn-RS"/>
        </w:rPr>
        <w:t xml:space="preserve"> </w:t>
      </w:r>
      <w:r>
        <w:rPr>
          <w:color w:val="000000"/>
          <w:lang w:val="sr-Cyrl-RS"/>
        </w:rPr>
        <w:t>и 68/15</w:t>
      </w:r>
      <w:r>
        <w:rPr>
          <w:color w:val="000000"/>
        </w:rPr>
        <w:t>),</w:t>
      </w:r>
      <w:r>
        <w:rPr>
          <w:color w:val="000000"/>
          <w:lang w:val="sr-Cyrl-RS"/>
        </w:rPr>
        <w:t xml:space="preserve"> Министарство финансија, Пореска управа</w:t>
      </w:r>
      <w:r w:rsidR="00FD291C">
        <w:rPr>
          <w:color w:val="000000"/>
          <w:lang w:val="sr-Cyrl-RS"/>
        </w:rPr>
        <w:t>, Сектор за материјалне ресурсе, РО за материјалне ресурсе Београд</w:t>
      </w:r>
      <w:r w:rsidRPr="001B1F6B">
        <w:rPr>
          <w:color w:val="000000"/>
          <w:lang w:val="sr-Cyrl-RS"/>
        </w:rPr>
        <w:t xml:space="preserve"> објављује:</w:t>
      </w:r>
    </w:p>
    <w:p w:rsidR="00F4109D" w:rsidRDefault="00F4109D" w:rsidP="00F4109D">
      <w:pPr>
        <w:pStyle w:val="BodyText"/>
        <w:rPr>
          <w:color w:val="000000"/>
          <w:lang w:val="sr-Cyrl-RS"/>
        </w:rPr>
      </w:pPr>
      <w:r>
        <w:rPr>
          <w:color w:val="000000"/>
        </w:rPr>
        <w:t xml:space="preserve"> </w:t>
      </w:r>
    </w:p>
    <w:p w:rsidR="00F4109D" w:rsidRPr="00E87340" w:rsidRDefault="00F4109D" w:rsidP="00F4109D">
      <w:pPr>
        <w:pStyle w:val="BodyText"/>
        <w:rPr>
          <w:color w:val="000000"/>
          <w:lang w:val="sr-Cyrl-RS"/>
        </w:rPr>
      </w:pPr>
    </w:p>
    <w:p w:rsidR="00F4109D" w:rsidRPr="00D52417" w:rsidRDefault="00F4109D" w:rsidP="00F4109D">
      <w:pPr>
        <w:pStyle w:val="BodyText"/>
        <w:jc w:val="center"/>
        <w:rPr>
          <w:b/>
          <w:color w:val="000000"/>
          <w:lang w:val="sr-Cyrl-RS"/>
        </w:rPr>
      </w:pPr>
      <w:r w:rsidRPr="00D52417">
        <w:rPr>
          <w:b/>
          <w:color w:val="000000"/>
        </w:rPr>
        <w:t xml:space="preserve">ОБАВЕШТЕЊЕ </w:t>
      </w:r>
      <w:r w:rsidRPr="00D52417">
        <w:rPr>
          <w:b/>
          <w:color w:val="000000"/>
          <w:lang w:val="sr-Cyrl-RS"/>
        </w:rPr>
        <w:t>О ЗАКЉУЧЕНОМ УГОВОРУ</w:t>
      </w:r>
    </w:p>
    <w:p w:rsidR="00F4109D" w:rsidRDefault="00F4109D" w:rsidP="00F4109D">
      <w:pPr>
        <w:pStyle w:val="BodyText"/>
        <w:rPr>
          <w:color w:val="000000"/>
          <w:lang w:val="sr-Cyrl-RS"/>
        </w:rPr>
      </w:pPr>
    </w:p>
    <w:p w:rsidR="00F4109D" w:rsidRPr="009D5380" w:rsidRDefault="00F4109D" w:rsidP="00F4109D">
      <w:pPr>
        <w:pStyle w:val="BodyText"/>
        <w:rPr>
          <w:color w:val="000000"/>
          <w:lang w:val="sr-Cyrl-RS"/>
        </w:rPr>
      </w:pPr>
    </w:p>
    <w:p w:rsidR="00D548BC" w:rsidRDefault="000D6097">
      <w:pPr>
        <w:rPr>
          <w:lang w:val="sr-Cyrl-RS"/>
        </w:rPr>
      </w:pPr>
      <w:r>
        <w:rPr>
          <w:b/>
          <w:lang w:val="sr-Cyrl-RS"/>
        </w:rPr>
        <w:t>Назив, адреса и интернет страница наручиоца</w:t>
      </w:r>
      <w:r>
        <w:rPr>
          <w:lang w:val="sr-Cyrl-RS"/>
        </w:rPr>
        <w:t xml:space="preserve">: </w:t>
      </w:r>
      <w:r>
        <w:t>Министарство финансија, Пореска управа</w:t>
      </w:r>
      <w:r w:rsidR="00FD291C">
        <w:rPr>
          <w:lang w:val="sr-Cyrl-RS"/>
        </w:rPr>
        <w:t>,</w:t>
      </w:r>
      <w:r>
        <w:rPr>
          <w:lang w:val="sr-Latn-RS"/>
        </w:rPr>
        <w:t xml:space="preserve"> </w:t>
      </w:r>
      <w:r w:rsidR="00FD291C" w:rsidRPr="00FD291C">
        <w:rPr>
          <w:lang w:val="sr-Latn-RS"/>
        </w:rPr>
        <w:t xml:space="preserve">Сектор за материјалне ресурсе, РО за материјалне ресурсе Београд </w:t>
      </w:r>
      <w:r w:rsidR="00FD291C">
        <w:rPr>
          <w:lang w:val="sr-Cyrl-RS"/>
        </w:rPr>
        <w:t xml:space="preserve">       </w:t>
      </w:r>
      <w:hyperlink r:id="rId11" w:history="1">
        <w:r w:rsidRPr="00D52417">
          <w:rPr>
            <w:rStyle w:val="Hyperlink"/>
            <w:bCs/>
            <w:color w:val="auto"/>
            <w:u w:val="none"/>
            <w:lang w:val="sr-Latn-RS"/>
          </w:rPr>
          <w:t>www.purs.gov.rs/javne</w:t>
        </w:r>
      </w:hyperlink>
      <w:r>
        <w:rPr>
          <w:bCs/>
          <w:lang w:val="sr-Latn-RS"/>
        </w:rPr>
        <w:t>-nabavke</w:t>
      </w:r>
    </w:p>
    <w:p w:rsidR="00F4109D" w:rsidRDefault="00F4109D" w:rsidP="00D52417">
      <w:pPr>
        <w:rPr>
          <w:lang w:val="sr-Cyrl-RS"/>
        </w:rPr>
      </w:pPr>
      <w:r w:rsidRPr="00745801">
        <w:rPr>
          <w:b/>
          <w:lang w:val="sr-Cyrl-RS"/>
        </w:rPr>
        <w:t>Врста наручиоца</w:t>
      </w:r>
      <w:r w:rsidRPr="00745801">
        <w:rPr>
          <w:lang w:val="sr-Cyrl-RS"/>
        </w:rPr>
        <w:t>: Орган државне управе</w:t>
      </w:r>
      <w:r>
        <w:rPr>
          <w:lang w:val="sr-Cyrl-RS"/>
        </w:rPr>
        <w:t>.</w:t>
      </w:r>
    </w:p>
    <w:p w:rsidR="00D548BC" w:rsidRDefault="000D6097">
      <w:pPr>
        <w:rPr>
          <w:b/>
          <w:bCs/>
          <w:lang w:val="sr-Latn-RS"/>
        </w:rPr>
      </w:pPr>
      <w:r>
        <w:rPr>
          <w:b/>
          <w:lang w:val="sr-Cyrl-RS"/>
        </w:rPr>
        <w:t>Опис предмета набавке, назив и ознака из општег речника набавке</w:t>
      </w:r>
      <w:r>
        <w:rPr>
          <w:lang w:val="sr-Latn-RS"/>
        </w:rPr>
        <w:t xml:space="preserve">: </w:t>
      </w:r>
      <w:r w:rsidR="007C7D62">
        <w:rPr>
          <w:lang w:val="sr-Cyrl-RS"/>
        </w:rPr>
        <w:t xml:space="preserve">Добро </w:t>
      </w:r>
      <w:r>
        <w:rPr>
          <w:bCs/>
          <w:lang w:val="en-GB"/>
        </w:rPr>
        <w:t xml:space="preserve">– </w:t>
      </w:r>
      <w:r w:rsidR="007C7D62">
        <w:rPr>
          <w:bCs/>
          <w:lang w:val="sr-Cyrl-RS"/>
        </w:rPr>
        <w:t>видео снимач за видео надзор</w:t>
      </w:r>
      <w:bookmarkStart w:id="0" w:name="_GoBack"/>
      <w:bookmarkEnd w:id="0"/>
      <w:r>
        <w:rPr>
          <w:bCs/>
          <w:lang w:val="en-GB"/>
        </w:rPr>
        <w:fldChar w:fldCharType="begin"/>
      </w:r>
      <w:r>
        <w:rPr>
          <w:bCs/>
          <w:lang w:val="en-GB"/>
        </w:rPr>
        <w:instrText xml:space="preserve"> DOCPROPERTY  PREDMET_JN  \* MERGEFORMAT </w:instrText>
      </w:r>
      <w:r>
        <w:rPr>
          <w:bCs/>
          <w:lang w:val="en-GB"/>
        </w:rPr>
        <w:fldChar w:fldCharType="separate"/>
      </w:r>
      <w:r>
        <w:fldChar w:fldCharType="end"/>
      </w:r>
      <w:r>
        <w:rPr>
          <w:bCs/>
          <w:lang w:val="sr-Cyrl-RS"/>
        </w:rPr>
        <w:t>, за потребе Пореске управе.</w:t>
      </w:r>
      <w:r>
        <w:rPr>
          <w:b/>
          <w:bCs/>
          <w:lang w:val="sr-Cyrl-RS"/>
        </w:rPr>
        <w:t xml:space="preserve"> </w:t>
      </w:r>
    </w:p>
    <w:p w:rsidR="00D548BC" w:rsidRPr="00FD291C" w:rsidRDefault="000D6097">
      <w:pPr>
        <w:rPr>
          <w:bCs/>
          <w:lang w:val="sr-Cyrl-RS"/>
        </w:rPr>
      </w:pPr>
      <w:r>
        <w:rPr>
          <w:b/>
          <w:bCs/>
          <w:lang w:val="sr-Cyrl-RS"/>
        </w:rPr>
        <w:t>Назив и ознака из општег речника набавке:</w:t>
      </w:r>
      <w:r>
        <w:rPr>
          <w:bCs/>
          <w:lang w:val="sr-Latn-RS"/>
        </w:rPr>
        <w:t xml:space="preserve"> </w:t>
      </w:r>
      <w:r>
        <w:rPr>
          <w:bCs/>
          <w:lang w:val="sr-Latn-RS"/>
        </w:rPr>
        <w:fldChar w:fldCharType="begin"/>
      </w:r>
      <w:r>
        <w:rPr>
          <w:bCs/>
          <w:lang w:val="sr-Latn-RS"/>
        </w:rPr>
        <w:instrText xml:space="preserve"> DOCPROPERTY  NAZIV_OZNAKA  \* MERGEFORMAT </w:instrText>
      </w:r>
      <w:r>
        <w:rPr>
          <w:bCs/>
          <w:lang w:val="sr-Latn-RS"/>
        </w:rPr>
        <w:fldChar w:fldCharType="separate"/>
      </w:r>
      <w:r>
        <w:rPr>
          <w:bCs/>
          <w:lang w:val="sr-Latn-RS"/>
        </w:rPr>
        <w:t xml:space="preserve"> </w:t>
      </w:r>
      <w:r>
        <w:fldChar w:fldCharType="end"/>
      </w:r>
      <w:r w:rsidR="00FD291C" w:rsidRPr="00FD291C">
        <w:t xml:space="preserve"> Сигурносне камере – 35125300</w:t>
      </w:r>
    </w:p>
    <w:p w:rsidR="00D548BC" w:rsidRDefault="000D6097">
      <w:pPr>
        <w:rPr>
          <w:b/>
          <w:lang w:val="sr-Cyrl-RS"/>
        </w:rPr>
      </w:pPr>
      <w:r>
        <w:rPr>
          <w:b/>
          <w:lang w:val="sr-Cyrl-RS"/>
        </w:rPr>
        <w:t>Уговорена вр</w:t>
      </w:r>
      <w:r>
        <w:rPr>
          <w:b/>
        </w:rPr>
        <w:t>е</w:t>
      </w:r>
      <w:r>
        <w:rPr>
          <w:b/>
          <w:lang w:val="sr-Cyrl-RS"/>
        </w:rPr>
        <w:t>дност:</w:t>
      </w:r>
      <w:r>
        <w:rPr>
          <w:b/>
        </w:rPr>
        <w:t xml:space="preserve"> </w:t>
      </w:r>
      <w:r>
        <w:rPr>
          <w:lang w:val="sr-Cyrl-RS"/>
        </w:rPr>
        <w:fldChar w:fldCharType="begin"/>
      </w:r>
      <w:r>
        <w:rPr>
          <w:lang w:val="sr-Cyrl-RS"/>
        </w:rPr>
        <w:instrText xml:space="preserve"> DOCPROPERTY  UGOVO_VREDNOST  \* MERGEFORMAT </w:instrText>
      </w:r>
      <w:r>
        <w:rPr>
          <w:lang w:val="sr-Cyrl-RS"/>
        </w:rPr>
        <w:fldChar w:fldCharType="separate"/>
      </w:r>
      <w:r>
        <w:rPr>
          <w:lang w:val="sr-Cyrl-RS"/>
        </w:rPr>
        <w:t>497.880,00</w:t>
      </w:r>
      <w:r>
        <w:fldChar w:fldCharType="end"/>
      </w:r>
      <w:r>
        <w:rPr>
          <w:b/>
          <w:lang w:val="sr-Latn-RS"/>
        </w:rPr>
        <w:t xml:space="preserve"> </w:t>
      </w:r>
      <w:r>
        <w:rPr>
          <w:lang w:val="sr-Cyrl-RS"/>
        </w:rPr>
        <w:t>динара, без ПДВ.</w:t>
      </w:r>
    </w:p>
    <w:p w:rsidR="00D548BC" w:rsidRDefault="000D6097">
      <w:pPr>
        <w:rPr>
          <w:b/>
          <w:lang w:val="sr-Cyrl-RS"/>
        </w:rPr>
      </w:pPr>
      <w:r>
        <w:rPr>
          <w:b/>
          <w:lang w:val="sr-Cyrl-RS"/>
        </w:rPr>
        <w:t>Критеријум за доделу уговора:</w:t>
      </w:r>
      <w:r>
        <w:rPr>
          <w:lang w:val="sr-Cyrl-RS"/>
        </w:rPr>
        <w:t xml:space="preserve"> </w:t>
      </w:r>
      <w:r>
        <w:rPr>
          <w:lang w:val="sr-Cyrl-RS"/>
        </w:rPr>
        <w:fldChar w:fldCharType="begin"/>
      </w:r>
      <w:r>
        <w:rPr>
          <w:lang w:val="sr-Cyrl-RS"/>
        </w:rPr>
        <w:instrText xml:space="preserve"> DOCPROPERTY  KRITERIJUM_IZBORA  \* MERGEFORMAT </w:instrText>
      </w:r>
      <w:r>
        <w:rPr>
          <w:lang w:val="sr-Cyrl-RS"/>
        </w:rPr>
        <w:fldChar w:fldCharType="separate"/>
      </w:r>
      <w:r>
        <w:rPr>
          <w:lang w:val="sr-Cyrl-RS"/>
        </w:rPr>
        <w:t>Најнижа понуђена цена</w:t>
      </w:r>
      <w:r>
        <w:fldChar w:fldCharType="end"/>
      </w:r>
    </w:p>
    <w:p w:rsidR="00D548BC" w:rsidRDefault="000D6097">
      <w:pPr>
        <w:rPr>
          <w:lang w:val="sr-Cyrl-RS"/>
        </w:rPr>
      </w:pPr>
      <w:r>
        <w:rPr>
          <w:b/>
          <w:lang w:val="sr-Cyrl-RS"/>
        </w:rPr>
        <w:t>Број примљених понуда</w:t>
      </w:r>
      <w:r>
        <w:rPr>
          <w:lang w:val="sr-Cyrl-RS"/>
        </w:rPr>
        <w:t>:</w:t>
      </w:r>
      <w:r>
        <w:rPr>
          <w:lang w:val="sr-Latn-RS"/>
        </w:rPr>
        <w:t xml:space="preserve"> </w:t>
      </w:r>
      <w:r>
        <w:rPr>
          <w:lang w:val="sr-Latn-RS"/>
        </w:rPr>
        <w:fldChar w:fldCharType="begin"/>
      </w:r>
      <w:r>
        <w:rPr>
          <w:lang w:val="sr-Latn-RS"/>
        </w:rPr>
        <w:instrText xml:space="preserve"> DOCPROPERTY  BROJ_PRIM_PONU  \* MERGEFORMAT </w:instrText>
      </w:r>
      <w:r>
        <w:rPr>
          <w:lang w:val="sr-Latn-RS"/>
        </w:rPr>
        <w:fldChar w:fldCharType="separate"/>
      </w:r>
      <w:r>
        <w:rPr>
          <w:lang w:val="sr-Latn-RS"/>
        </w:rPr>
        <w:t>1</w:t>
      </w:r>
      <w:r>
        <w:fldChar w:fldCharType="end"/>
      </w:r>
      <w:r>
        <w:rPr>
          <w:lang w:val="sr-Cyrl-RS"/>
        </w:rPr>
        <w:t>.</w:t>
      </w:r>
    </w:p>
    <w:p w:rsidR="00F4109D" w:rsidRDefault="00F4109D" w:rsidP="00D52417">
      <w:pPr>
        <w:rPr>
          <w:b/>
          <w:lang w:val="sr-Cyrl-RS"/>
        </w:rPr>
      </w:pPr>
      <w:r w:rsidRPr="00745801">
        <w:rPr>
          <w:b/>
          <w:lang w:val="sr-Cyrl-RS"/>
        </w:rPr>
        <w:t>Највиша и најнижа понуђена цена</w:t>
      </w:r>
      <w:r>
        <w:rPr>
          <w:b/>
          <w:lang w:val="sr-Cyrl-RS"/>
        </w:rPr>
        <w:t xml:space="preserve"> и н</w:t>
      </w:r>
      <w:r w:rsidRPr="00640FDA">
        <w:rPr>
          <w:b/>
          <w:lang w:val="sr-Cyrl-RS"/>
        </w:rPr>
        <w:t>ајвиша и најнижа понуђена цена</w:t>
      </w:r>
      <w:r w:rsidRPr="00745801">
        <w:rPr>
          <w:b/>
          <w:lang w:val="sr-Cyrl-RS"/>
        </w:rPr>
        <w:t xml:space="preserve"> код прихватљивих понуда</w:t>
      </w:r>
      <w:r>
        <w:rPr>
          <w:b/>
          <w:lang w:val="sr-Cyrl-RS"/>
        </w:rPr>
        <w:t xml:space="preserve">: </w:t>
      </w:r>
    </w:p>
    <w:p w:rsidR="00D548BC" w:rsidRPr="00285932" w:rsidRDefault="000D6097">
      <w:pPr>
        <w:rPr>
          <w:lang w:val="sr-Cyrl-RS"/>
        </w:rPr>
      </w:pPr>
      <w:r>
        <w:rPr>
          <w:lang w:val="sr-Cyrl-RS"/>
        </w:rPr>
        <w:fldChar w:fldCharType="begin"/>
      </w:r>
      <w:r>
        <w:rPr>
          <w:lang w:val="sr-Cyrl-RS"/>
        </w:rPr>
        <w:instrText xml:space="preserve"> DOCPROPERTY  NAJVISA_NAJNIZA_CENA  \* MERGEFORMAT </w:instrText>
      </w:r>
      <w:r>
        <w:rPr>
          <w:lang w:val="sr-Cyrl-RS"/>
        </w:rPr>
        <w:fldChar w:fldCharType="separate"/>
      </w:r>
      <w:r>
        <w:rPr>
          <w:lang w:val="sr-Cyrl-RS"/>
        </w:rPr>
        <w:t xml:space="preserve"> </w:t>
      </w:r>
      <w:r>
        <w:fldChar w:fldCharType="end"/>
      </w:r>
      <w:r w:rsidR="00285932">
        <w:rPr>
          <w:lang w:val="sr-Cyrl-RS"/>
        </w:rPr>
        <w:t>Пошто је поднета једна прихватљива понуда, цена 497.880,00 динара без ПДВ је истовремено и најнижа и највиша цена.</w:t>
      </w:r>
    </w:p>
    <w:p w:rsidR="00D548BC" w:rsidRDefault="000D6097">
      <w:pPr>
        <w:rPr>
          <w:lang w:val="sr-Cyrl-RS"/>
        </w:rPr>
      </w:pPr>
      <w:r>
        <w:rPr>
          <w:b/>
          <w:lang w:val="sr-Cyrl-RS"/>
        </w:rPr>
        <w:t>Датум доношења одлуке о додели уговора</w:t>
      </w:r>
      <w:r>
        <w:rPr>
          <w:lang w:val="sr-Cyrl-RS"/>
        </w:rPr>
        <w:t>:</w:t>
      </w:r>
      <w:r>
        <w:rPr>
          <w:lang w:val="sr-Latn-RS"/>
        </w:rPr>
        <w:t xml:space="preserve"> </w:t>
      </w:r>
      <w:r w:rsidR="008A02E7">
        <w:rPr>
          <w:lang w:val="sr-Cyrl-RS"/>
        </w:rPr>
        <w:t xml:space="preserve">21.01.2019. </w:t>
      </w:r>
      <w:r>
        <w:rPr>
          <w:lang w:val="sr-Cyrl-RS"/>
        </w:rPr>
        <w:t>године.</w:t>
      </w:r>
    </w:p>
    <w:p w:rsidR="00D548BC" w:rsidRDefault="000D6097">
      <w:pPr>
        <w:rPr>
          <w:lang w:val="sr-Cyrl-RS"/>
        </w:rPr>
      </w:pPr>
      <w:r>
        <w:rPr>
          <w:b/>
          <w:lang w:val="sr-Cyrl-RS"/>
        </w:rPr>
        <w:t>Датум закључења уговора:</w:t>
      </w:r>
      <w:r>
        <w:rPr>
          <w:b/>
          <w:lang w:val="sr-Latn-RS"/>
        </w:rPr>
        <w:t xml:space="preserve"> </w:t>
      </w:r>
      <w:r w:rsidR="008A02E7">
        <w:rPr>
          <w:lang w:val="sr-Cyrl-RS"/>
        </w:rPr>
        <w:t xml:space="preserve">29.01.2019. </w:t>
      </w:r>
      <w:r>
        <w:rPr>
          <w:lang w:val="sr-Cyrl-RS"/>
        </w:rPr>
        <w:t>године.</w:t>
      </w:r>
    </w:p>
    <w:p w:rsidR="008A02E7" w:rsidRPr="00567A91" w:rsidRDefault="000D6097" w:rsidP="008A02E7">
      <w:pPr>
        <w:jc w:val="both"/>
        <w:rPr>
          <w:lang w:val="sr-Cyrl-RS"/>
        </w:rPr>
      </w:pPr>
      <w:r>
        <w:rPr>
          <w:b/>
          <w:lang w:val="sr-Cyrl-RS"/>
        </w:rPr>
        <w:t xml:space="preserve">Основни подаци о добављачу: </w:t>
      </w:r>
      <w:r w:rsidR="008A02E7" w:rsidRPr="008A02E7">
        <w:rPr>
          <w:lang w:val="sr-Cyrl-RS"/>
        </w:rPr>
        <w:t>„ТИСАБ“ д.о.о. Нови Београд, Тошин бунар 143</w:t>
      </w:r>
      <w:r w:rsidR="008A02E7">
        <w:rPr>
          <w:lang w:val="sr-Cyrl-RS"/>
        </w:rPr>
        <w:t>,</w:t>
      </w:r>
      <w:r w:rsidR="008A02E7" w:rsidRPr="008A02E7">
        <w:rPr>
          <w:lang w:val="sr-Cyrl-RS"/>
        </w:rPr>
        <w:t xml:space="preserve"> матични број</w:t>
      </w:r>
      <w:r w:rsidR="008A02E7">
        <w:rPr>
          <w:lang w:val="sr-Cyrl-RS"/>
        </w:rPr>
        <w:t>:</w:t>
      </w:r>
      <w:r w:rsidR="008A02E7" w:rsidRPr="008A02E7">
        <w:rPr>
          <w:lang w:val="sr-Cyrl-RS"/>
        </w:rPr>
        <w:t xml:space="preserve"> 17309838,  ПИБ</w:t>
      </w:r>
      <w:r w:rsidR="008A02E7">
        <w:rPr>
          <w:lang w:val="sr-Cyrl-RS"/>
        </w:rPr>
        <w:t>:</w:t>
      </w:r>
      <w:r w:rsidR="008A02E7" w:rsidRPr="008A02E7">
        <w:rPr>
          <w:lang w:val="sr-Cyrl-RS"/>
        </w:rPr>
        <w:t xml:space="preserve"> 100423132</w:t>
      </w:r>
    </w:p>
    <w:p w:rsidR="00D548BC" w:rsidRPr="00B14F70" w:rsidRDefault="000D6097" w:rsidP="00177A8B">
      <w:pPr>
        <w:jc w:val="both"/>
        <w:rPr>
          <w:bCs/>
          <w:lang w:val="sr-Cyrl-RS"/>
        </w:rPr>
      </w:pPr>
      <w:r>
        <w:rPr>
          <w:b/>
          <w:lang w:val="sr-Cyrl-RS"/>
        </w:rPr>
        <w:t xml:space="preserve">Период важења уговора: </w:t>
      </w:r>
      <w:r w:rsidR="003C5242" w:rsidRPr="00B14F70">
        <w:rPr>
          <w:lang w:val="sr-Cyrl-RS"/>
        </w:rPr>
        <w:t xml:space="preserve">уговор важи </w:t>
      </w:r>
      <w:r w:rsidR="00B14F70" w:rsidRPr="00B14F70">
        <w:rPr>
          <w:lang w:val="sr-Cyrl-RS"/>
        </w:rPr>
        <w:t>до завршетка  испоруке пред</w:t>
      </w:r>
      <w:r w:rsidR="00B14F70">
        <w:rPr>
          <w:lang w:val="sr-Cyrl-RS"/>
        </w:rPr>
        <w:t>метног добра ( 15 дана од закључења уговора)</w:t>
      </w:r>
      <w:r w:rsidR="003C5242" w:rsidRPr="00B14F70">
        <w:rPr>
          <w:lang w:val="sr-Cyrl-RS"/>
        </w:rPr>
        <w:t>, осим у делу остварива</w:t>
      </w:r>
      <w:r w:rsidR="00B14F70">
        <w:rPr>
          <w:lang w:val="sr-Cyrl-RS"/>
        </w:rPr>
        <w:t>ња права гаранције за испоручен</w:t>
      </w:r>
      <w:r w:rsidR="00177A8B">
        <w:rPr>
          <w:lang w:val="sr-Cyrl-RS"/>
        </w:rPr>
        <w:t xml:space="preserve">о </w:t>
      </w:r>
      <w:r w:rsidR="00B14F70">
        <w:rPr>
          <w:lang w:val="sr-Cyrl-RS"/>
        </w:rPr>
        <w:t>добро</w:t>
      </w:r>
      <w:r w:rsidR="003C5242" w:rsidRPr="00B14F70">
        <w:rPr>
          <w:lang w:val="sr-Cyrl-RS"/>
        </w:rPr>
        <w:t xml:space="preserve">, која траје 24 месеца од дана </w:t>
      </w:r>
      <w:r w:rsidR="00B14F70">
        <w:rPr>
          <w:lang w:val="sr-Cyrl-RS"/>
        </w:rPr>
        <w:t>испоруке истог.</w:t>
      </w:r>
    </w:p>
    <w:p w:rsidR="00F4109D" w:rsidRDefault="00F4109D" w:rsidP="00F4109D">
      <w:pPr>
        <w:tabs>
          <w:tab w:val="left" w:pos="5490"/>
        </w:tabs>
        <w:jc w:val="both"/>
        <w:rPr>
          <w:bCs/>
          <w:lang w:val="sr-Cyrl-RS"/>
        </w:rPr>
      </w:pPr>
    </w:p>
    <w:p w:rsidR="00F4109D" w:rsidRDefault="00F4109D" w:rsidP="00F4109D">
      <w:pPr>
        <w:tabs>
          <w:tab w:val="left" w:pos="5490"/>
        </w:tabs>
        <w:jc w:val="both"/>
        <w:rPr>
          <w:bCs/>
          <w:lang w:val="sr-Latn-RS"/>
        </w:rPr>
      </w:pPr>
    </w:p>
    <w:p w:rsidR="00F4109D" w:rsidRPr="00AC2BB1" w:rsidRDefault="00F4109D" w:rsidP="00B9471B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761E4B" w:rsidRPr="00F4109D" w:rsidRDefault="00761E4B" w:rsidP="00F4109D"/>
    <w:sectPr w:rsidR="00761E4B" w:rsidRPr="00F4109D" w:rsidSect="00761E4B">
      <w:headerReference w:type="even" r:id="rId12"/>
      <w:footerReference w:type="even" r:id="rId13"/>
      <w:footerReference w:type="defaul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558" w:rsidRDefault="00137558">
      <w:r>
        <w:separator/>
      </w:r>
    </w:p>
  </w:endnote>
  <w:endnote w:type="continuationSeparator" w:id="0">
    <w:p w:rsidR="00137558" w:rsidRDefault="0013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ilica Times">
    <w:altName w:val="Courier New"/>
    <w:panose1 w:val="02020603050405020304"/>
    <w:charset w:val="00"/>
    <w:family w:val="swiss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8BC" w:rsidRDefault="000D609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F3" w:rsidRDefault="00DF60F3">
    <w:pPr>
      <w:pStyle w:val="Footer"/>
      <w:framePr w:wrap="around" w:vAnchor="text" w:hAnchor="margin" w:xAlign="center" w:y="1"/>
      <w:rPr>
        <w:rStyle w:val="PageNumber"/>
      </w:rPr>
    </w:pPr>
  </w:p>
  <w:p w:rsidR="00DF60F3" w:rsidRDefault="00DF6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558" w:rsidRDefault="00137558">
      <w:r>
        <w:separator/>
      </w:r>
    </w:p>
  </w:footnote>
  <w:footnote w:type="continuationSeparator" w:id="0">
    <w:p w:rsidR="00137558" w:rsidRDefault="00137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8BC" w:rsidRDefault="000D60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0"/>
  </w:num>
  <w:num w:numId="5">
    <w:abstractNumId w:val="13"/>
  </w:num>
  <w:num w:numId="6">
    <w:abstractNumId w:val="17"/>
  </w:num>
  <w:num w:numId="7">
    <w:abstractNumId w:val="21"/>
  </w:num>
  <w:num w:numId="8">
    <w:abstractNumId w:val="25"/>
  </w:num>
  <w:num w:numId="9">
    <w:abstractNumId w:val="14"/>
  </w:num>
  <w:num w:numId="10">
    <w:abstractNumId w:val="19"/>
  </w:num>
  <w:num w:numId="11">
    <w:abstractNumId w:val="28"/>
  </w:num>
  <w:num w:numId="12">
    <w:abstractNumId w:val="3"/>
  </w:num>
  <w:num w:numId="13">
    <w:abstractNumId w:val="1"/>
  </w:num>
  <w:num w:numId="14">
    <w:abstractNumId w:val="22"/>
  </w:num>
  <w:num w:numId="15">
    <w:abstractNumId w:val="27"/>
  </w:num>
  <w:num w:numId="16">
    <w:abstractNumId w:val="24"/>
  </w:num>
  <w:num w:numId="17">
    <w:abstractNumId w:val="2"/>
  </w:num>
  <w:num w:numId="18">
    <w:abstractNumId w:val="6"/>
  </w:num>
  <w:num w:numId="19">
    <w:abstractNumId w:val="23"/>
  </w:num>
  <w:num w:numId="20">
    <w:abstractNumId w:val="16"/>
  </w:num>
  <w:num w:numId="21">
    <w:abstractNumId w:val="18"/>
  </w:num>
  <w:num w:numId="22">
    <w:abstractNumId w:val="5"/>
  </w:num>
  <w:num w:numId="23">
    <w:abstractNumId w:val="11"/>
  </w:num>
  <w:num w:numId="24">
    <w:abstractNumId w:val="4"/>
  </w:num>
  <w:num w:numId="25">
    <w:abstractNumId w:val="15"/>
  </w:num>
  <w:num w:numId="26">
    <w:abstractNumId w:val="20"/>
  </w:num>
  <w:num w:numId="27">
    <w:abstractNumId w:val="8"/>
  </w:num>
  <w:num w:numId="28">
    <w:abstractNumId w:val="12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47E7"/>
    <w:rsid w:val="00094A0A"/>
    <w:rsid w:val="000A19EB"/>
    <w:rsid w:val="000B24A9"/>
    <w:rsid w:val="000C6A39"/>
    <w:rsid w:val="000D6097"/>
    <w:rsid w:val="000F1536"/>
    <w:rsid w:val="00137558"/>
    <w:rsid w:val="00144FFB"/>
    <w:rsid w:val="001510DD"/>
    <w:rsid w:val="0016242B"/>
    <w:rsid w:val="00177A8B"/>
    <w:rsid w:val="001B1F6B"/>
    <w:rsid w:val="00207CC0"/>
    <w:rsid w:val="002131E3"/>
    <w:rsid w:val="00232443"/>
    <w:rsid w:val="00237203"/>
    <w:rsid w:val="00285932"/>
    <w:rsid w:val="002865D0"/>
    <w:rsid w:val="00313E3E"/>
    <w:rsid w:val="003217B4"/>
    <w:rsid w:val="0032519C"/>
    <w:rsid w:val="00326839"/>
    <w:rsid w:val="00334FEB"/>
    <w:rsid w:val="00340D16"/>
    <w:rsid w:val="00350FD4"/>
    <w:rsid w:val="00386774"/>
    <w:rsid w:val="003872D4"/>
    <w:rsid w:val="003931A9"/>
    <w:rsid w:val="003A19EA"/>
    <w:rsid w:val="003C1808"/>
    <w:rsid w:val="003C5242"/>
    <w:rsid w:val="003C629E"/>
    <w:rsid w:val="003E6EFD"/>
    <w:rsid w:val="00420525"/>
    <w:rsid w:val="00425076"/>
    <w:rsid w:val="00433F77"/>
    <w:rsid w:val="00441A28"/>
    <w:rsid w:val="004A61E8"/>
    <w:rsid w:val="004B3DFD"/>
    <w:rsid w:val="004D6925"/>
    <w:rsid w:val="00503B4C"/>
    <w:rsid w:val="00530E54"/>
    <w:rsid w:val="005426CF"/>
    <w:rsid w:val="00567A91"/>
    <w:rsid w:val="00580337"/>
    <w:rsid w:val="00584B94"/>
    <w:rsid w:val="00591429"/>
    <w:rsid w:val="005C7678"/>
    <w:rsid w:val="005D6270"/>
    <w:rsid w:val="005E7C36"/>
    <w:rsid w:val="006171A7"/>
    <w:rsid w:val="00627435"/>
    <w:rsid w:val="00631DC4"/>
    <w:rsid w:val="00640FDA"/>
    <w:rsid w:val="0068051A"/>
    <w:rsid w:val="006B6D0E"/>
    <w:rsid w:val="006C26ED"/>
    <w:rsid w:val="006E5EEA"/>
    <w:rsid w:val="006F03A8"/>
    <w:rsid w:val="00745801"/>
    <w:rsid w:val="00761E4B"/>
    <w:rsid w:val="007C7D62"/>
    <w:rsid w:val="008001C0"/>
    <w:rsid w:val="0080122C"/>
    <w:rsid w:val="00802174"/>
    <w:rsid w:val="008869D0"/>
    <w:rsid w:val="008A02E7"/>
    <w:rsid w:val="008B593B"/>
    <w:rsid w:val="008D1130"/>
    <w:rsid w:val="00916C07"/>
    <w:rsid w:val="00921902"/>
    <w:rsid w:val="00925CC9"/>
    <w:rsid w:val="00954226"/>
    <w:rsid w:val="009561ED"/>
    <w:rsid w:val="00971485"/>
    <w:rsid w:val="00991A41"/>
    <w:rsid w:val="009D3789"/>
    <w:rsid w:val="009D5380"/>
    <w:rsid w:val="009D7CB5"/>
    <w:rsid w:val="00A03025"/>
    <w:rsid w:val="00A84032"/>
    <w:rsid w:val="00AA5612"/>
    <w:rsid w:val="00AC2A08"/>
    <w:rsid w:val="00AC2BB1"/>
    <w:rsid w:val="00AD48EC"/>
    <w:rsid w:val="00B14F70"/>
    <w:rsid w:val="00B26B04"/>
    <w:rsid w:val="00B424C6"/>
    <w:rsid w:val="00B571EB"/>
    <w:rsid w:val="00B5728C"/>
    <w:rsid w:val="00B9471B"/>
    <w:rsid w:val="00B957CF"/>
    <w:rsid w:val="00BA5918"/>
    <w:rsid w:val="00BA7C62"/>
    <w:rsid w:val="00C4626A"/>
    <w:rsid w:val="00C54CC9"/>
    <w:rsid w:val="00C620CD"/>
    <w:rsid w:val="00C70A32"/>
    <w:rsid w:val="00CA24BD"/>
    <w:rsid w:val="00D501A7"/>
    <w:rsid w:val="00D50A64"/>
    <w:rsid w:val="00D52417"/>
    <w:rsid w:val="00D548BC"/>
    <w:rsid w:val="00DC31DB"/>
    <w:rsid w:val="00DC7AB9"/>
    <w:rsid w:val="00DD4899"/>
    <w:rsid w:val="00DF60F3"/>
    <w:rsid w:val="00E21FE4"/>
    <w:rsid w:val="00E42045"/>
    <w:rsid w:val="00E454F9"/>
    <w:rsid w:val="00E87340"/>
    <w:rsid w:val="00E97203"/>
    <w:rsid w:val="00EB546C"/>
    <w:rsid w:val="00EE0D3C"/>
    <w:rsid w:val="00F13780"/>
    <w:rsid w:val="00F4109D"/>
    <w:rsid w:val="00F47702"/>
    <w:rsid w:val="00F63029"/>
    <w:rsid w:val="00F97874"/>
    <w:rsid w:val="00FD291C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urs.gov.rs/javn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94AA3FA-F78D-44FC-838C-D6B5E23DA319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2293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</dc:creator>
  <cp:lastModifiedBy>Dragan Smiljanić</cp:lastModifiedBy>
  <cp:revision>9</cp:revision>
  <cp:lastPrinted>2016-06-17T08:18:00Z</cp:lastPrinted>
  <dcterms:created xsi:type="dcterms:W3CDTF">2019-01-30T08:14:00Z</dcterms:created>
  <dcterms:modified xsi:type="dcterms:W3CDTF">2019-01-30T08:30:00Z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300-404-01-00215/2018-K0129</vt:lpwstr>
  </property>
  <property fmtid="{D5CDD505-2E9C-101B-9397-08002B2CF9AE}" pid="3" name="DATUM_DOKUMENTA">
    <vt:lpwstr>30.01.2019</vt:lpwstr>
  </property>
  <property fmtid="{D5CDD505-2E9C-101B-9397-08002B2CF9AE}" pid="4" name="MESTO">
    <vt:lpwstr>Београд</vt:lpwstr>
  </property>
  <property fmtid="{D5CDD505-2E9C-101B-9397-08002B2CF9AE}" pid="5" name="VRSTA_PREDMETA_JN">
    <vt:lpwstr>Добра</vt:lpwstr>
  </property>
  <property fmtid="{D5CDD505-2E9C-101B-9397-08002B2CF9AE}" pid="6" name="PREDMET_JN">
    <vt:lpwstr>Набавка видео снимача за видео надзор</vt:lpwstr>
  </property>
  <property fmtid="{D5CDD505-2E9C-101B-9397-08002B2CF9AE}" pid="7" name="NAZIV_ADRESA_NAR">
    <vt:lpwstr> </vt:lpwstr>
  </property>
  <property fmtid="{D5CDD505-2E9C-101B-9397-08002B2CF9AE}" pid="8" name="NAZIV_OZNAKA">
    <vt:lpwstr> </vt:lpwstr>
  </property>
  <property fmtid="{D5CDD505-2E9C-101B-9397-08002B2CF9AE}" pid="9" name="UGOVO_VREDNOST">
    <vt:lpwstr>497.880,00</vt:lpwstr>
  </property>
  <property fmtid="{D5CDD505-2E9C-101B-9397-08002B2CF9AE}" pid="10" name="KRITERIJUM_IZBORA">
    <vt:lpwstr>Најнижа понуђена цена</vt:lpwstr>
  </property>
  <property fmtid="{D5CDD505-2E9C-101B-9397-08002B2CF9AE}" pid="11" name="BROJ_PRIM_PONU">
    <vt:lpwstr>1</vt:lpwstr>
  </property>
  <property fmtid="{D5CDD505-2E9C-101B-9397-08002B2CF9AE}" pid="12" name="NAJVISA_NAJNIZA_CENA">
    <vt:lpwstr> </vt:lpwstr>
  </property>
  <property fmtid="{D5CDD505-2E9C-101B-9397-08002B2CF9AE}" pid="13" name="ODLUKA_DODELA_UG_DATUM">
    <vt:lpwstr>18.01.2019</vt:lpwstr>
  </property>
  <property fmtid="{D5CDD505-2E9C-101B-9397-08002B2CF9AE}" pid="14" name="UGOVOR_DATUM">
    <vt:lpwstr>nulldate</vt:lpwstr>
  </property>
  <property fmtid="{D5CDD505-2E9C-101B-9397-08002B2CF9AE}" pid="15" name="IZABRANI_NAZIV">
    <vt:lpwstr>TISAB DOO  BEOGRAD</vt:lpwstr>
  </property>
  <property fmtid="{D5CDD505-2E9C-101B-9397-08002B2CF9AE}" pid="16" name="IZABRANI_SEDISTE">
    <vt:lpwstr>Београд (Нови Београд)</vt:lpwstr>
  </property>
  <property fmtid="{D5CDD505-2E9C-101B-9397-08002B2CF9AE}" pid="17" name="IZABRANI_ADRESA">
    <vt:lpwstr>Тошин бунар 143</vt:lpwstr>
  </property>
  <property fmtid="{D5CDD505-2E9C-101B-9397-08002B2CF9AE}" pid="18" name="IZABRANI_PIB">
    <vt:lpwstr>100423132</vt:lpwstr>
  </property>
  <property fmtid="{D5CDD505-2E9C-101B-9397-08002B2CF9AE}" pid="19" name="IZABRANI_MB">
    <vt:lpwstr>17309838</vt:lpwstr>
  </property>
  <property fmtid="{D5CDD505-2E9C-101B-9397-08002B2CF9AE}" pid="20" name="VAZENJE_UGOVORA">
    <vt:lpwstr>1</vt:lpwstr>
  </property>
</Properties>
</file>